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E439C" w14:textId="0FFBDB3A" w:rsidR="00A152EB" w:rsidRDefault="006C0542" w:rsidP="005E78E7">
      <w:pPr>
        <w:pStyle w:val="a3"/>
        <w:jc w:val="center"/>
        <w:rPr>
          <w:b/>
          <w:bCs/>
          <w:sz w:val="28"/>
        </w:rPr>
      </w:pPr>
      <w:bookmarkStart w:id="0" w:name="_Hlk144057240"/>
      <w:r w:rsidRPr="005E78E7">
        <w:rPr>
          <w:b/>
          <w:bCs/>
          <w:sz w:val="28"/>
        </w:rPr>
        <w:t xml:space="preserve">Анализ </w:t>
      </w:r>
      <w:proofErr w:type="gramStart"/>
      <w:r w:rsidRPr="005E78E7">
        <w:rPr>
          <w:b/>
          <w:bCs/>
          <w:sz w:val="28"/>
        </w:rPr>
        <w:t>работы  МОУ</w:t>
      </w:r>
      <w:proofErr w:type="gramEnd"/>
      <w:r w:rsidRPr="005E78E7">
        <w:rPr>
          <w:b/>
          <w:bCs/>
          <w:sz w:val="28"/>
        </w:rPr>
        <w:t xml:space="preserve"> «</w:t>
      </w:r>
      <w:proofErr w:type="spellStart"/>
      <w:r w:rsidRPr="005E78E7">
        <w:rPr>
          <w:b/>
          <w:bCs/>
          <w:sz w:val="28"/>
        </w:rPr>
        <w:t>Рудновская</w:t>
      </w:r>
      <w:proofErr w:type="spellEnd"/>
      <w:r w:rsidRPr="005E78E7">
        <w:rPr>
          <w:b/>
          <w:bCs/>
          <w:sz w:val="28"/>
        </w:rPr>
        <w:t xml:space="preserve"> ООШ» по формированию функциональной грамотности </w:t>
      </w:r>
      <w:r w:rsidR="008C6A0E">
        <w:rPr>
          <w:b/>
          <w:bCs/>
          <w:sz w:val="28"/>
        </w:rPr>
        <w:t>за</w:t>
      </w:r>
      <w:r w:rsidRPr="005E78E7">
        <w:rPr>
          <w:b/>
          <w:bCs/>
          <w:sz w:val="28"/>
        </w:rPr>
        <w:t xml:space="preserve">  202</w:t>
      </w:r>
      <w:r w:rsidR="0026030C">
        <w:rPr>
          <w:b/>
          <w:bCs/>
          <w:sz w:val="28"/>
        </w:rPr>
        <w:t>5</w:t>
      </w:r>
      <w:r w:rsidRPr="005E78E7">
        <w:rPr>
          <w:b/>
          <w:bCs/>
          <w:sz w:val="28"/>
        </w:rPr>
        <w:t xml:space="preserve"> год</w:t>
      </w:r>
      <w:bookmarkEnd w:id="0"/>
    </w:p>
    <w:p w14:paraId="4D96138C" w14:textId="77777777" w:rsidR="005E78E7" w:rsidRPr="005E78E7" w:rsidRDefault="005E78E7" w:rsidP="005E78E7">
      <w:pPr>
        <w:pStyle w:val="a3"/>
        <w:jc w:val="center"/>
        <w:rPr>
          <w:b/>
          <w:bCs/>
          <w:sz w:val="20"/>
        </w:rPr>
      </w:pPr>
    </w:p>
    <w:p w14:paraId="0F490BE8" w14:textId="301812AE" w:rsidR="00121192" w:rsidRPr="00121192" w:rsidRDefault="006C0542" w:rsidP="00F80560">
      <w:pPr>
        <w:pStyle w:val="1"/>
        <w:tabs>
          <w:tab w:val="left" w:pos="420"/>
        </w:tabs>
        <w:spacing w:before="90"/>
        <w:ind w:left="-993"/>
        <w:jc w:val="both"/>
        <w:rPr>
          <w:b w:val="0"/>
          <w:bCs w:val="0"/>
        </w:rPr>
      </w:pPr>
      <w:r w:rsidRPr="00121192">
        <w:t>Цель:</w:t>
      </w:r>
      <w:r w:rsidRPr="00121192">
        <w:rPr>
          <w:b w:val="0"/>
          <w:bCs w:val="0"/>
        </w:rPr>
        <w:t xml:space="preserve"> проанализировать основные направления работы школы по реализации </w:t>
      </w:r>
      <w:r w:rsidR="00121192" w:rsidRPr="00121192">
        <w:rPr>
          <w:b w:val="0"/>
          <w:bCs w:val="0"/>
        </w:rPr>
        <w:t xml:space="preserve">Плана </w:t>
      </w:r>
      <w:proofErr w:type="gramStart"/>
      <w:r w:rsidR="00121192" w:rsidRPr="00121192">
        <w:rPr>
          <w:b w:val="0"/>
          <w:bCs w:val="0"/>
        </w:rPr>
        <w:t>мероприятий</w:t>
      </w:r>
      <w:proofErr w:type="gramEnd"/>
      <w:r w:rsidR="00121192" w:rsidRPr="00121192">
        <w:rPr>
          <w:b w:val="0"/>
          <w:bCs w:val="0"/>
        </w:rPr>
        <w:t xml:space="preserve"> направленных на формирование и оценку функциональной грамотности обучающихся </w:t>
      </w:r>
      <w:r w:rsidR="008C6A0E">
        <w:rPr>
          <w:b w:val="0"/>
          <w:bCs w:val="0"/>
        </w:rPr>
        <w:t xml:space="preserve">за </w:t>
      </w:r>
      <w:r w:rsidR="00121192" w:rsidRPr="00121192">
        <w:rPr>
          <w:b w:val="0"/>
          <w:bCs w:val="0"/>
        </w:rPr>
        <w:t>202</w:t>
      </w:r>
      <w:r w:rsidR="00944220">
        <w:rPr>
          <w:b w:val="0"/>
          <w:bCs w:val="0"/>
        </w:rPr>
        <w:t>5</w:t>
      </w:r>
      <w:r w:rsidR="00121192" w:rsidRPr="00121192">
        <w:rPr>
          <w:b w:val="0"/>
          <w:bCs w:val="0"/>
        </w:rPr>
        <w:t xml:space="preserve"> учебный год.</w:t>
      </w:r>
    </w:p>
    <w:tbl>
      <w:tblPr>
        <w:tblStyle w:val="a6"/>
        <w:tblW w:w="1051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94"/>
        <w:gridCol w:w="6323"/>
        <w:gridCol w:w="3402"/>
      </w:tblGrid>
      <w:tr w:rsidR="00F80560" w14:paraId="103B9E70" w14:textId="77777777" w:rsidTr="00F80560">
        <w:trPr>
          <w:trHeight w:val="365"/>
        </w:trPr>
        <w:tc>
          <w:tcPr>
            <w:tcW w:w="794" w:type="dxa"/>
          </w:tcPr>
          <w:p w14:paraId="0E921EDD" w14:textId="33E59C17" w:rsidR="00F80560" w:rsidRPr="00F80560" w:rsidRDefault="00F80560" w:rsidP="00121192">
            <w:pPr>
              <w:pStyle w:val="TableParagraph"/>
              <w:spacing w:before="0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  <w:r w:rsidR="00256F7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6323" w:type="dxa"/>
          </w:tcPr>
          <w:p w14:paraId="7B09B406" w14:textId="7CA63026" w:rsidR="00F80560" w:rsidRPr="00F80560" w:rsidRDefault="00F80560" w:rsidP="00121192">
            <w:pPr>
              <w:pStyle w:val="TableParagraph"/>
              <w:spacing w:before="0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F80560">
              <w:rPr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402" w:type="dxa"/>
          </w:tcPr>
          <w:p w14:paraId="3E4C4D3B" w14:textId="3A2D942D" w:rsidR="00F80560" w:rsidRPr="00F80560" w:rsidRDefault="00F80560" w:rsidP="00121192">
            <w:pPr>
              <w:pStyle w:val="1"/>
              <w:tabs>
                <w:tab w:val="left" w:pos="420"/>
              </w:tabs>
              <w:spacing w:before="90"/>
              <w:ind w:left="0"/>
              <w:jc w:val="both"/>
              <w:outlineLvl w:val="0"/>
            </w:pPr>
            <w:r w:rsidRPr="00F80560">
              <w:t>Результат выполнения</w:t>
            </w:r>
          </w:p>
        </w:tc>
      </w:tr>
      <w:tr w:rsidR="00F80560" w14:paraId="5C060A7A" w14:textId="77777777" w:rsidTr="00F80560">
        <w:trPr>
          <w:trHeight w:val="377"/>
        </w:trPr>
        <w:tc>
          <w:tcPr>
            <w:tcW w:w="794" w:type="dxa"/>
          </w:tcPr>
          <w:p w14:paraId="7BA03AE7" w14:textId="7D4D26FE" w:rsidR="00F80560" w:rsidRPr="00256F7A" w:rsidRDefault="00F80560" w:rsidP="00256F7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256F7A">
              <w:rPr>
                <w:sz w:val="24"/>
                <w:szCs w:val="24"/>
              </w:rPr>
              <w:t>1</w:t>
            </w:r>
          </w:p>
        </w:tc>
        <w:tc>
          <w:tcPr>
            <w:tcW w:w="6323" w:type="dxa"/>
          </w:tcPr>
          <w:p w14:paraId="76A760CF" w14:textId="16B6BDE8" w:rsidR="00F80560" w:rsidRPr="00256F7A" w:rsidRDefault="00F80560" w:rsidP="00256F7A">
            <w:pPr>
              <w:pStyle w:val="TableParagraph"/>
              <w:spacing w:before="0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256F7A">
              <w:rPr>
                <w:b/>
                <w:bCs/>
                <w:sz w:val="24"/>
                <w:szCs w:val="24"/>
              </w:rPr>
              <w:t>Организационно-управленческая деятельность</w:t>
            </w:r>
          </w:p>
        </w:tc>
        <w:tc>
          <w:tcPr>
            <w:tcW w:w="3402" w:type="dxa"/>
          </w:tcPr>
          <w:p w14:paraId="0E39D752" w14:textId="3F928572" w:rsidR="00F80560" w:rsidRPr="00256F7A" w:rsidRDefault="00F80560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</w:p>
        </w:tc>
      </w:tr>
      <w:tr w:rsidR="00F80560" w14:paraId="614C945F" w14:textId="77777777" w:rsidTr="00F80560">
        <w:trPr>
          <w:trHeight w:val="928"/>
        </w:trPr>
        <w:tc>
          <w:tcPr>
            <w:tcW w:w="794" w:type="dxa"/>
          </w:tcPr>
          <w:p w14:paraId="2F79DB1D" w14:textId="77777777" w:rsidR="00F80560" w:rsidRPr="00256F7A" w:rsidRDefault="00F80560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</w:p>
        </w:tc>
        <w:tc>
          <w:tcPr>
            <w:tcW w:w="6323" w:type="dxa"/>
          </w:tcPr>
          <w:p w14:paraId="2FD0AF11" w14:textId="046EAE08" w:rsidR="00F80560" w:rsidRPr="00256F7A" w:rsidRDefault="00F80560" w:rsidP="0026030C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 w:rsidRPr="00256F7A">
              <w:rPr>
                <w:b w:val="0"/>
                <w:bCs w:val="0"/>
              </w:rPr>
              <w:t>Разработка и утверждение плана</w:t>
            </w:r>
            <w:r w:rsidRPr="00256F7A">
              <w:rPr>
                <w:b w:val="0"/>
                <w:bCs w:val="0"/>
                <w:spacing w:val="-57"/>
              </w:rPr>
              <w:t xml:space="preserve"> </w:t>
            </w:r>
            <w:r w:rsidRPr="00256F7A">
              <w:rPr>
                <w:b w:val="0"/>
                <w:bCs w:val="0"/>
              </w:rPr>
              <w:t>мероприятий,</w:t>
            </w:r>
            <w:r w:rsidRPr="00256F7A">
              <w:rPr>
                <w:b w:val="0"/>
                <w:bCs w:val="0"/>
                <w:spacing w:val="-4"/>
              </w:rPr>
              <w:t xml:space="preserve"> </w:t>
            </w:r>
            <w:r w:rsidRPr="00256F7A">
              <w:rPr>
                <w:b w:val="0"/>
                <w:bCs w:val="0"/>
              </w:rPr>
              <w:t>направленных</w:t>
            </w:r>
            <w:r w:rsidRPr="00256F7A">
              <w:rPr>
                <w:b w:val="0"/>
                <w:bCs w:val="0"/>
                <w:spacing w:val="-1"/>
              </w:rPr>
              <w:t xml:space="preserve"> </w:t>
            </w:r>
            <w:r w:rsidRPr="00256F7A">
              <w:rPr>
                <w:b w:val="0"/>
                <w:bCs w:val="0"/>
              </w:rPr>
              <w:t>на формирование и оценку функциональной</w:t>
            </w:r>
            <w:r w:rsidRPr="00256F7A">
              <w:rPr>
                <w:b w:val="0"/>
                <w:bCs w:val="0"/>
                <w:spacing w:val="-58"/>
              </w:rPr>
              <w:t xml:space="preserve"> </w:t>
            </w:r>
            <w:r w:rsidRPr="00256F7A">
              <w:rPr>
                <w:b w:val="0"/>
                <w:bCs w:val="0"/>
              </w:rPr>
              <w:t>грамотности обучающихся, на 202</w:t>
            </w:r>
            <w:r w:rsidR="0026030C">
              <w:rPr>
                <w:b w:val="0"/>
                <w:bCs w:val="0"/>
              </w:rPr>
              <w:t>5</w:t>
            </w:r>
            <w:r w:rsidRPr="00256F7A">
              <w:rPr>
                <w:b w:val="0"/>
                <w:bCs w:val="0"/>
                <w:spacing w:val="-57"/>
              </w:rPr>
              <w:t xml:space="preserve"> </w:t>
            </w:r>
            <w:r w:rsidRPr="00256F7A">
              <w:rPr>
                <w:b w:val="0"/>
                <w:bCs w:val="0"/>
              </w:rPr>
              <w:t>учебный</w:t>
            </w:r>
            <w:r w:rsidRPr="00256F7A">
              <w:rPr>
                <w:b w:val="0"/>
                <w:bCs w:val="0"/>
                <w:spacing w:val="-1"/>
              </w:rPr>
              <w:t xml:space="preserve"> </w:t>
            </w:r>
            <w:r w:rsidRPr="00256F7A">
              <w:rPr>
                <w:b w:val="0"/>
                <w:bCs w:val="0"/>
              </w:rPr>
              <w:t>год.</w:t>
            </w:r>
          </w:p>
        </w:tc>
        <w:tc>
          <w:tcPr>
            <w:tcW w:w="3402" w:type="dxa"/>
          </w:tcPr>
          <w:p w14:paraId="73D8DABE" w14:textId="01B73824" w:rsidR="00F80560" w:rsidRPr="00256F7A" w:rsidRDefault="00F80560" w:rsidP="0026030C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 w:rsidRPr="00256F7A">
              <w:rPr>
                <w:b w:val="0"/>
                <w:bCs w:val="0"/>
              </w:rPr>
              <w:t>Разработан и утвержден, Приказ</w:t>
            </w:r>
            <w:r w:rsidRPr="00256F7A">
              <w:rPr>
                <w:b w:val="0"/>
                <w:bCs w:val="0"/>
                <w:spacing w:val="-1"/>
              </w:rPr>
              <w:t xml:space="preserve"> </w:t>
            </w:r>
            <w:r w:rsidRPr="00256F7A">
              <w:rPr>
                <w:b w:val="0"/>
                <w:bCs w:val="0"/>
              </w:rPr>
              <w:t>от</w:t>
            </w:r>
            <w:r w:rsidRPr="00256F7A">
              <w:rPr>
                <w:b w:val="0"/>
                <w:bCs w:val="0"/>
                <w:spacing w:val="1"/>
              </w:rPr>
              <w:t xml:space="preserve"> </w:t>
            </w:r>
            <w:r w:rsidRPr="00256F7A">
              <w:rPr>
                <w:b w:val="0"/>
                <w:bCs w:val="0"/>
              </w:rPr>
              <w:t>31.08 202</w:t>
            </w:r>
            <w:r w:rsidR="0026030C">
              <w:rPr>
                <w:b w:val="0"/>
                <w:bCs w:val="0"/>
              </w:rPr>
              <w:t>4</w:t>
            </w:r>
            <w:r w:rsidRPr="00256F7A">
              <w:rPr>
                <w:b w:val="0"/>
                <w:bCs w:val="0"/>
              </w:rPr>
              <w:t>г.</w:t>
            </w:r>
            <w:r w:rsidRPr="00256F7A">
              <w:rPr>
                <w:b w:val="0"/>
                <w:bCs w:val="0"/>
                <w:spacing w:val="-3"/>
              </w:rPr>
              <w:t xml:space="preserve"> </w:t>
            </w:r>
            <w:r w:rsidRPr="00256F7A">
              <w:rPr>
                <w:b w:val="0"/>
                <w:bCs w:val="0"/>
              </w:rPr>
              <w:t>№68-од</w:t>
            </w:r>
          </w:p>
        </w:tc>
      </w:tr>
      <w:tr w:rsidR="00F80560" w14:paraId="6D9079CB" w14:textId="77777777" w:rsidTr="00F80560">
        <w:trPr>
          <w:trHeight w:val="365"/>
        </w:trPr>
        <w:tc>
          <w:tcPr>
            <w:tcW w:w="794" w:type="dxa"/>
          </w:tcPr>
          <w:p w14:paraId="1C0920C1" w14:textId="77777777" w:rsidR="00F80560" w:rsidRPr="00256F7A" w:rsidRDefault="00F80560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</w:p>
        </w:tc>
        <w:tc>
          <w:tcPr>
            <w:tcW w:w="6323" w:type="dxa"/>
          </w:tcPr>
          <w:p w14:paraId="78B97A69" w14:textId="4C4248F0" w:rsidR="00F80560" w:rsidRPr="00F80560" w:rsidRDefault="00F80560" w:rsidP="00256F7A">
            <w:pPr>
              <w:rPr>
                <w:sz w:val="24"/>
                <w:szCs w:val="24"/>
              </w:rPr>
            </w:pPr>
            <w:r w:rsidRPr="00F80560">
              <w:rPr>
                <w:sz w:val="24"/>
                <w:szCs w:val="24"/>
              </w:rPr>
              <w:t>Размещение на сайте плана,</w:t>
            </w:r>
            <w:r w:rsidRPr="00F80560">
              <w:rPr>
                <w:spacing w:val="1"/>
                <w:sz w:val="24"/>
                <w:szCs w:val="24"/>
              </w:rPr>
              <w:t xml:space="preserve"> </w:t>
            </w:r>
            <w:r w:rsidRPr="00F80560">
              <w:rPr>
                <w:spacing w:val="-1"/>
                <w:sz w:val="24"/>
                <w:szCs w:val="24"/>
              </w:rPr>
              <w:t>направленного</w:t>
            </w:r>
            <w:r w:rsidRPr="00F80560">
              <w:rPr>
                <w:spacing w:val="-13"/>
                <w:sz w:val="24"/>
                <w:szCs w:val="24"/>
              </w:rPr>
              <w:t xml:space="preserve"> </w:t>
            </w:r>
            <w:r w:rsidRPr="00F80560">
              <w:rPr>
                <w:spacing w:val="-1"/>
                <w:sz w:val="24"/>
                <w:szCs w:val="24"/>
              </w:rPr>
              <w:t>на</w:t>
            </w:r>
            <w:r w:rsidRPr="00F80560">
              <w:rPr>
                <w:spacing w:val="-14"/>
                <w:sz w:val="24"/>
                <w:szCs w:val="24"/>
              </w:rPr>
              <w:t xml:space="preserve"> </w:t>
            </w:r>
            <w:r w:rsidRPr="00F80560">
              <w:rPr>
                <w:spacing w:val="-1"/>
                <w:sz w:val="24"/>
                <w:szCs w:val="24"/>
              </w:rPr>
              <w:t>формирование</w:t>
            </w:r>
            <w:r w:rsidRPr="00F80560">
              <w:rPr>
                <w:spacing w:val="-13"/>
                <w:sz w:val="24"/>
                <w:szCs w:val="24"/>
              </w:rPr>
              <w:t xml:space="preserve"> </w:t>
            </w:r>
            <w:r w:rsidRPr="00F80560">
              <w:rPr>
                <w:spacing w:val="-1"/>
                <w:sz w:val="24"/>
                <w:szCs w:val="24"/>
              </w:rPr>
              <w:t>и</w:t>
            </w:r>
            <w:r w:rsidRPr="00F80560">
              <w:rPr>
                <w:spacing w:val="-12"/>
                <w:sz w:val="24"/>
                <w:szCs w:val="24"/>
              </w:rPr>
              <w:t xml:space="preserve"> </w:t>
            </w:r>
            <w:r w:rsidRPr="00F80560">
              <w:rPr>
                <w:spacing w:val="-1"/>
                <w:sz w:val="24"/>
                <w:szCs w:val="24"/>
              </w:rPr>
              <w:t>оценку</w:t>
            </w:r>
            <w:r w:rsidRPr="00F80560">
              <w:rPr>
                <w:spacing w:val="-57"/>
                <w:sz w:val="24"/>
                <w:szCs w:val="24"/>
              </w:rPr>
              <w:t xml:space="preserve"> </w:t>
            </w:r>
            <w:r w:rsidR="00B95535">
              <w:rPr>
                <w:spacing w:val="-57"/>
                <w:sz w:val="24"/>
                <w:szCs w:val="24"/>
              </w:rPr>
              <w:t xml:space="preserve">                                                  </w:t>
            </w:r>
            <w:r w:rsidRPr="00F80560">
              <w:rPr>
                <w:sz w:val="24"/>
                <w:szCs w:val="24"/>
              </w:rPr>
              <w:t>функциональной</w:t>
            </w:r>
            <w:r w:rsidRPr="00F80560">
              <w:rPr>
                <w:spacing w:val="-7"/>
                <w:sz w:val="24"/>
                <w:szCs w:val="24"/>
              </w:rPr>
              <w:t xml:space="preserve"> </w:t>
            </w:r>
            <w:r w:rsidRPr="00F80560">
              <w:rPr>
                <w:sz w:val="24"/>
                <w:szCs w:val="24"/>
              </w:rPr>
              <w:t>грамотности</w:t>
            </w:r>
          </w:p>
          <w:p w14:paraId="25ED09FA" w14:textId="0589087D" w:rsidR="00F80560" w:rsidRPr="00256F7A" w:rsidRDefault="00F80560" w:rsidP="0026030C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 w:rsidRPr="00256F7A">
              <w:rPr>
                <w:b w:val="0"/>
                <w:bCs w:val="0"/>
                <w:spacing w:val="-1"/>
              </w:rPr>
              <w:t>обучающихся</w:t>
            </w:r>
            <w:r w:rsidRPr="00256F7A">
              <w:rPr>
                <w:b w:val="0"/>
                <w:bCs w:val="0"/>
                <w:spacing w:val="-13"/>
              </w:rPr>
              <w:t xml:space="preserve"> </w:t>
            </w:r>
            <w:r w:rsidRPr="00256F7A">
              <w:rPr>
                <w:b w:val="0"/>
                <w:bCs w:val="0"/>
                <w:spacing w:val="-1"/>
              </w:rPr>
              <w:t>202</w:t>
            </w:r>
            <w:r w:rsidR="0026030C">
              <w:rPr>
                <w:b w:val="0"/>
                <w:bCs w:val="0"/>
                <w:spacing w:val="-1"/>
              </w:rPr>
              <w:t>5</w:t>
            </w:r>
            <w:r w:rsidRPr="00256F7A">
              <w:rPr>
                <w:b w:val="0"/>
                <w:bCs w:val="0"/>
                <w:spacing w:val="-10"/>
              </w:rPr>
              <w:t xml:space="preserve"> </w:t>
            </w:r>
            <w:r w:rsidRPr="00256F7A">
              <w:rPr>
                <w:b w:val="0"/>
                <w:bCs w:val="0"/>
                <w:spacing w:val="-1"/>
              </w:rPr>
              <w:t>учебный</w:t>
            </w:r>
            <w:r w:rsidRPr="00256F7A">
              <w:rPr>
                <w:b w:val="0"/>
                <w:bCs w:val="0"/>
                <w:spacing w:val="-12"/>
              </w:rPr>
              <w:t xml:space="preserve"> </w:t>
            </w:r>
            <w:r w:rsidRPr="00256F7A">
              <w:rPr>
                <w:b w:val="0"/>
                <w:bCs w:val="0"/>
              </w:rPr>
              <w:t>год</w:t>
            </w:r>
          </w:p>
        </w:tc>
        <w:tc>
          <w:tcPr>
            <w:tcW w:w="3402" w:type="dxa"/>
          </w:tcPr>
          <w:p w14:paraId="11A477B1" w14:textId="33260C4F" w:rsidR="00F80560" w:rsidRPr="00256F7A" w:rsidRDefault="00D4392D" w:rsidP="00D4392D">
            <w:pPr>
              <w:pStyle w:val="1"/>
              <w:tabs>
                <w:tab w:val="left" w:pos="420"/>
              </w:tabs>
              <w:ind w:left="0"/>
              <w:outlineLv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План р</w:t>
            </w:r>
            <w:r w:rsidR="00F80560" w:rsidRPr="00256F7A">
              <w:rPr>
                <w:b w:val="0"/>
                <w:bCs w:val="0"/>
              </w:rPr>
              <w:t xml:space="preserve">азмещен </w:t>
            </w:r>
            <w:hyperlink r:id="rId5" w:history="1">
              <w:r w:rsidR="00F80560" w:rsidRPr="00256F7A">
                <w:rPr>
                  <w:rStyle w:val="a7"/>
                  <w:b w:val="0"/>
                  <w:bCs w:val="0"/>
                </w:rPr>
                <w:t>https://rudnovschool.uoirbitmo.ru/funktsionalnaya-gramotnost/</w:t>
              </w:r>
            </w:hyperlink>
          </w:p>
        </w:tc>
      </w:tr>
      <w:tr w:rsidR="00F80560" w14:paraId="1AD3BAF3" w14:textId="77777777" w:rsidTr="00F80560">
        <w:trPr>
          <w:trHeight w:val="377"/>
        </w:trPr>
        <w:tc>
          <w:tcPr>
            <w:tcW w:w="794" w:type="dxa"/>
          </w:tcPr>
          <w:p w14:paraId="47CB8856" w14:textId="77777777" w:rsidR="00F80560" w:rsidRPr="00256F7A" w:rsidRDefault="00F80560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</w:p>
        </w:tc>
        <w:tc>
          <w:tcPr>
            <w:tcW w:w="6323" w:type="dxa"/>
          </w:tcPr>
          <w:p w14:paraId="3E2C082B" w14:textId="5953CA65" w:rsidR="00F80560" w:rsidRPr="00256F7A" w:rsidRDefault="00F80560" w:rsidP="00256F7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56F7A">
              <w:rPr>
                <w:spacing w:val="-2"/>
                <w:sz w:val="24"/>
                <w:szCs w:val="24"/>
              </w:rPr>
              <w:t>Формирование</w:t>
            </w:r>
            <w:r w:rsidRPr="00256F7A">
              <w:rPr>
                <w:spacing w:val="-13"/>
                <w:sz w:val="24"/>
                <w:szCs w:val="24"/>
              </w:rPr>
              <w:t xml:space="preserve"> </w:t>
            </w:r>
            <w:r w:rsidRPr="00256F7A">
              <w:rPr>
                <w:spacing w:val="-1"/>
                <w:sz w:val="24"/>
                <w:szCs w:val="24"/>
              </w:rPr>
              <w:t>базы</w:t>
            </w:r>
            <w:r w:rsidRPr="00256F7A">
              <w:rPr>
                <w:spacing w:val="-13"/>
                <w:sz w:val="24"/>
                <w:szCs w:val="24"/>
              </w:rPr>
              <w:t xml:space="preserve"> </w:t>
            </w:r>
            <w:r w:rsidRPr="00256F7A">
              <w:rPr>
                <w:spacing w:val="-1"/>
                <w:sz w:val="24"/>
                <w:szCs w:val="24"/>
              </w:rPr>
              <w:t>данных</w:t>
            </w:r>
            <w:r w:rsidRPr="00256F7A">
              <w:rPr>
                <w:spacing w:val="-7"/>
                <w:sz w:val="24"/>
                <w:szCs w:val="24"/>
              </w:rPr>
              <w:t xml:space="preserve"> </w:t>
            </w:r>
            <w:r w:rsidRPr="00256F7A">
              <w:rPr>
                <w:spacing w:val="-1"/>
                <w:sz w:val="24"/>
                <w:szCs w:val="24"/>
              </w:rPr>
              <w:t>учителей,</w:t>
            </w:r>
            <w:r w:rsidRPr="00256F7A">
              <w:rPr>
                <w:spacing w:val="-2"/>
                <w:sz w:val="24"/>
                <w:szCs w:val="24"/>
              </w:rPr>
              <w:t xml:space="preserve"> участвующих</w:t>
            </w:r>
            <w:r w:rsidRPr="00256F7A">
              <w:rPr>
                <w:spacing w:val="-9"/>
                <w:sz w:val="24"/>
                <w:szCs w:val="24"/>
              </w:rPr>
              <w:t xml:space="preserve"> </w:t>
            </w:r>
            <w:r w:rsidRPr="00256F7A">
              <w:rPr>
                <w:spacing w:val="-1"/>
                <w:sz w:val="24"/>
                <w:szCs w:val="24"/>
              </w:rPr>
              <w:t>в</w:t>
            </w:r>
            <w:r w:rsidRPr="00256F7A">
              <w:rPr>
                <w:spacing w:val="-12"/>
                <w:sz w:val="24"/>
                <w:szCs w:val="24"/>
              </w:rPr>
              <w:t xml:space="preserve"> </w:t>
            </w:r>
            <w:r w:rsidRPr="00256F7A">
              <w:rPr>
                <w:spacing w:val="-1"/>
                <w:sz w:val="24"/>
                <w:szCs w:val="24"/>
              </w:rPr>
              <w:t>формировании</w:t>
            </w:r>
            <w:r w:rsidR="00256F7A" w:rsidRPr="00256F7A">
              <w:rPr>
                <w:spacing w:val="-2"/>
                <w:sz w:val="24"/>
                <w:szCs w:val="24"/>
              </w:rPr>
              <w:t xml:space="preserve"> функциональной</w:t>
            </w:r>
            <w:r w:rsidR="00256F7A" w:rsidRPr="00256F7A">
              <w:rPr>
                <w:spacing w:val="-11"/>
                <w:sz w:val="24"/>
                <w:szCs w:val="24"/>
              </w:rPr>
              <w:t xml:space="preserve"> </w:t>
            </w:r>
            <w:r w:rsidR="00256F7A" w:rsidRPr="00256F7A">
              <w:rPr>
                <w:spacing w:val="-2"/>
                <w:sz w:val="24"/>
                <w:szCs w:val="24"/>
              </w:rPr>
              <w:t>грамотности</w:t>
            </w:r>
            <w:r w:rsidR="00256F7A" w:rsidRPr="00256F7A">
              <w:rPr>
                <w:spacing w:val="-10"/>
                <w:sz w:val="24"/>
                <w:szCs w:val="24"/>
              </w:rPr>
              <w:t xml:space="preserve"> </w:t>
            </w:r>
            <w:r w:rsidR="00256F7A" w:rsidRPr="00256F7A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3402" w:type="dxa"/>
          </w:tcPr>
          <w:p w14:paraId="3A424166" w14:textId="0608B8A9" w:rsidR="00F80560" w:rsidRPr="00256F7A" w:rsidRDefault="00F80560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 w:rsidRPr="00256F7A">
              <w:rPr>
                <w:b w:val="0"/>
                <w:bCs w:val="0"/>
              </w:rPr>
              <w:t>Сформирована база данных</w:t>
            </w:r>
          </w:p>
        </w:tc>
      </w:tr>
      <w:tr w:rsidR="00F80560" w14:paraId="319A616A" w14:textId="77777777" w:rsidTr="00F80560">
        <w:trPr>
          <w:trHeight w:val="365"/>
        </w:trPr>
        <w:tc>
          <w:tcPr>
            <w:tcW w:w="794" w:type="dxa"/>
          </w:tcPr>
          <w:p w14:paraId="5FDB663B" w14:textId="77777777" w:rsidR="00F80560" w:rsidRPr="00256F7A" w:rsidRDefault="00F80560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</w:p>
        </w:tc>
        <w:tc>
          <w:tcPr>
            <w:tcW w:w="6323" w:type="dxa"/>
          </w:tcPr>
          <w:p w14:paraId="2764FF51" w14:textId="2744448B" w:rsidR="00256F7A" w:rsidRDefault="00F80560" w:rsidP="00256F7A">
            <w:pPr>
              <w:pStyle w:val="TableParagraph"/>
              <w:tabs>
                <w:tab w:val="left" w:pos="1523"/>
                <w:tab w:val="left" w:pos="2231"/>
              </w:tabs>
              <w:spacing w:before="0"/>
              <w:ind w:left="0"/>
              <w:rPr>
                <w:spacing w:val="-57"/>
                <w:sz w:val="24"/>
                <w:szCs w:val="24"/>
              </w:rPr>
            </w:pPr>
            <w:r w:rsidRPr="00256F7A">
              <w:rPr>
                <w:sz w:val="24"/>
                <w:szCs w:val="24"/>
              </w:rPr>
              <w:t>Информирование педагогических</w:t>
            </w:r>
            <w:r w:rsidRPr="00256F7A">
              <w:rPr>
                <w:spacing w:val="1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работников</w:t>
            </w:r>
            <w:r w:rsidRPr="00256F7A">
              <w:rPr>
                <w:sz w:val="24"/>
                <w:szCs w:val="24"/>
              </w:rPr>
              <w:tab/>
              <w:t>о</w:t>
            </w:r>
            <w:r w:rsidR="00256F7A">
              <w:rPr>
                <w:sz w:val="24"/>
                <w:szCs w:val="24"/>
              </w:rPr>
              <w:t xml:space="preserve"> </w:t>
            </w:r>
            <w:r w:rsidRPr="00256F7A">
              <w:rPr>
                <w:spacing w:val="-3"/>
                <w:sz w:val="24"/>
                <w:szCs w:val="24"/>
              </w:rPr>
              <w:t>курсах</w:t>
            </w:r>
            <w:r w:rsidRPr="00256F7A">
              <w:rPr>
                <w:spacing w:val="-10"/>
                <w:sz w:val="24"/>
                <w:szCs w:val="24"/>
              </w:rPr>
              <w:t xml:space="preserve"> </w:t>
            </w:r>
            <w:r w:rsidRPr="00256F7A">
              <w:rPr>
                <w:spacing w:val="-2"/>
                <w:sz w:val="24"/>
                <w:szCs w:val="24"/>
              </w:rPr>
              <w:t>повышения</w:t>
            </w:r>
            <w:r w:rsidR="00256F7A" w:rsidRPr="00256F7A">
              <w:rPr>
                <w:sz w:val="24"/>
                <w:szCs w:val="24"/>
              </w:rPr>
              <w:t xml:space="preserve"> квалификации</w:t>
            </w:r>
            <w:r w:rsidR="00256F7A" w:rsidRPr="00256F7A">
              <w:rPr>
                <w:spacing w:val="-13"/>
                <w:sz w:val="24"/>
                <w:szCs w:val="24"/>
              </w:rPr>
              <w:t xml:space="preserve"> </w:t>
            </w:r>
            <w:r w:rsidR="00256F7A" w:rsidRPr="00256F7A">
              <w:rPr>
                <w:sz w:val="24"/>
                <w:szCs w:val="24"/>
              </w:rPr>
              <w:t>по</w:t>
            </w:r>
            <w:r w:rsidR="00256F7A" w:rsidRPr="00256F7A">
              <w:rPr>
                <w:sz w:val="24"/>
                <w:szCs w:val="24"/>
              </w:rPr>
              <w:tab/>
            </w:r>
            <w:r w:rsidR="00256F7A" w:rsidRPr="00256F7A">
              <w:rPr>
                <w:spacing w:val="-2"/>
                <w:sz w:val="24"/>
                <w:szCs w:val="24"/>
              </w:rPr>
              <w:t>вопросам функциональной</w:t>
            </w:r>
            <w:r w:rsidR="00256F7A" w:rsidRPr="00256F7A">
              <w:rPr>
                <w:spacing w:val="-57"/>
                <w:sz w:val="24"/>
                <w:szCs w:val="24"/>
              </w:rPr>
              <w:t xml:space="preserve"> </w:t>
            </w:r>
            <w:r w:rsidR="00256F7A">
              <w:rPr>
                <w:spacing w:val="-57"/>
                <w:sz w:val="24"/>
                <w:szCs w:val="24"/>
              </w:rPr>
              <w:t xml:space="preserve">            </w:t>
            </w:r>
            <w:r w:rsidR="00D4392D">
              <w:rPr>
                <w:spacing w:val="-57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</w:p>
          <w:p w14:paraId="1C9F47ED" w14:textId="520F1352" w:rsidR="00F80560" w:rsidRPr="00256F7A" w:rsidRDefault="00256F7A" w:rsidP="00256F7A">
            <w:pPr>
              <w:pStyle w:val="TableParagraph"/>
              <w:tabs>
                <w:tab w:val="left" w:pos="1523"/>
                <w:tab w:val="left" w:pos="2231"/>
              </w:tabs>
              <w:spacing w:before="0"/>
              <w:ind w:left="0"/>
              <w:rPr>
                <w:sz w:val="24"/>
                <w:szCs w:val="24"/>
              </w:rPr>
            </w:pPr>
            <w:r w:rsidRPr="00256F7A">
              <w:rPr>
                <w:sz w:val="24"/>
                <w:szCs w:val="24"/>
              </w:rPr>
              <w:t>грамотности.</w:t>
            </w:r>
          </w:p>
        </w:tc>
        <w:tc>
          <w:tcPr>
            <w:tcW w:w="3402" w:type="dxa"/>
          </w:tcPr>
          <w:p w14:paraId="25971F59" w14:textId="2F8F5B12" w:rsidR="00F80560" w:rsidRPr="00256F7A" w:rsidRDefault="00F80560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 w:rsidRPr="00256F7A">
              <w:rPr>
                <w:b w:val="0"/>
                <w:bCs w:val="0"/>
              </w:rPr>
              <w:t xml:space="preserve">КПК по ФГ педагогами пройдены </w:t>
            </w:r>
          </w:p>
        </w:tc>
      </w:tr>
      <w:tr w:rsidR="00F80560" w14:paraId="781419AC" w14:textId="77777777" w:rsidTr="0026030C">
        <w:trPr>
          <w:trHeight w:val="4570"/>
        </w:trPr>
        <w:tc>
          <w:tcPr>
            <w:tcW w:w="794" w:type="dxa"/>
          </w:tcPr>
          <w:p w14:paraId="035C6042" w14:textId="77777777" w:rsidR="00F80560" w:rsidRPr="00256F7A" w:rsidRDefault="00F80560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</w:p>
        </w:tc>
        <w:tc>
          <w:tcPr>
            <w:tcW w:w="6323" w:type="dxa"/>
          </w:tcPr>
          <w:p w14:paraId="0C3C6E50" w14:textId="2476D604" w:rsidR="0026030C" w:rsidRPr="0026030C" w:rsidRDefault="0026030C" w:rsidP="0026030C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26030C">
              <w:rPr>
                <w:spacing w:val="-2"/>
                <w:sz w:val="24"/>
                <w:szCs w:val="24"/>
              </w:rPr>
              <w:t>«Повышение качества образования через развитие функциональной грамотности школьников»</w:t>
            </w:r>
          </w:p>
          <w:p w14:paraId="0560B694" w14:textId="77777777" w:rsidR="0026030C" w:rsidRPr="0026030C" w:rsidRDefault="0026030C" w:rsidP="0026030C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26030C">
              <w:rPr>
                <w:spacing w:val="-2"/>
                <w:sz w:val="24"/>
                <w:szCs w:val="24"/>
              </w:rPr>
              <w:t>«Как "зарядить" обычный текст на уроке: приемы формирования читательской грамотности»</w:t>
            </w:r>
          </w:p>
          <w:p w14:paraId="6A48F220" w14:textId="77777777" w:rsidR="0026030C" w:rsidRPr="0026030C" w:rsidRDefault="0026030C" w:rsidP="0026030C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26030C">
              <w:rPr>
                <w:spacing w:val="-2"/>
                <w:sz w:val="24"/>
                <w:szCs w:val="24"/>
              </w:rPr>
              <w:t>"Исследуем мир вокруг: формирование естественнонаучной грамотности на уроках и не только".</w:t>
            </w:r>
          </w:p>
          <w:p w14:paraId="70B557AF" w14:textId="5FF01A9D" w:rsidR="0026030C" w:rsidRPr="0026030C" w:rsidRDefault="0026030C" w:rsidP="0026030C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26030C">
              <w:rPr>
                <w:spacing w:val="-2"/>
                <w:sz w:val="24"/>
                <w:szCs w:val="24"/>
              </w:rPr>
              <w:t>"От задачи из учебника к реальной проблеме: развитие математической</w:t>
            </w:r>
            <w:r>
              <w:rPr>
                <w:spacing w:val="-2"/>
                <w:sz w:val="24"/>
                <w:szCs w:val="24"/>
              </w:rPr>
              <w:t xml:space="preserve"> грамотности".</w:t>
            </w:r>
          </w:p>
          <w:p w14:paraId="77F1D453" w14:textId="77777777" w:rsidR="0026030C" w:rsidRPr="0026030C" w:rsidRDefault="0026030C" w:rsidP="0026030C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26030C">
              <w:rPr>
                <w:spacing w:val="-2"/>
                <w:sz w:val="24"/>
                <w:szCs w:val="24"/>
              </w:rPr>
              <w:t>"Финансовая грамотность для жизни: простые кейсы для любого предмета"</w:t>
            </w:r>
          </w:p>
          <w:p w14:paraId="136B68D2" w14:textId="77777777" w:rsidR="0026030C" w:rsidRPr="0026030C" w:rsidRDefault="0026030C" w:rsidP="0026030C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26030C">
              <w:rPr>
                <w:spacing w:val="-2"/>
                <w:sz w:val="24"/>
                <w:szCs w:val="24"/>
              </w:rPr>
              <w:t>"Креативное мышление: как оценить и развить".</w:t>
            </w:r>
          </w:p>
          <w:p w14:paraId="1AA0ECB9" w14:textId="77777777" w:rsidR="0026030C" w:rsidRPr="0026030C" w:rsidRDefault="0026030C" w:rsidP="0026030C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26030C">
              <w:rPr>
                <w:spacing w:val="-2"/>
                <w:sz w:val="24"/>
                <w:szCs w:val="24"/>
              </w:rPr>
              <w:t>"Глобальные компетенции: воспитываем граждан мира".</w:t>
            </w:r>
          </w:p>
          <w:p w14:paraId="23290AEB" w14:textId="07BAC7E5" w:rsidR="00F80560" w:rsidRPr="0026030C" w:rsidRDefault="0026030C" w:rsidP="0026030C">
            <w:pPr>
              <w:pStyle w:val="TableParagraph"/>
              <w:spacing w:before="0"/>
              <w:ind w:left="0"/>
              <w:rPr>
                <w:spacing w:val="-2"/>
                <w:sz w:val="24"/>
                <w:szCs w:val="24"/>
              </w:rPr>
            </w:pPr>
            <w:r w:rsidRPr="0026030C">
              <w:rPr>
                <w:spacing w:val="-2"/>
                <w:sz w:val="24"/>
                <w:szCs w:val="24"/>
              </w:rPr>
              <w:t>«Функциональная грамотность: от теории к практике. Анализ результатов и перспективы развития»</w:t>
            </w:r>
          </w:p>
        </w:tc>
        <w:tc>
          <w:tcPr>
            <w:tcW w:w="3402" w:type="dxa"/>
          </w:tcPr>
          <w:p w14:paraId="78949B3B" w14:textId="7BFD191D" w:rsidR="00F80560" w:rsidRPr="00256F7A" w:rsidRDefault="0026030C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Педсоветы и </w:t>
            </w:r>
            <w:r w:rsidR="0006752C">
              <w:rPr>
                <w:b w:val="0"/>
                <w:bCs w:val="0"/>
              </w:rPr>
              <w:t>ШМО проведены</w:t>
            </w:r>
          </w:p>
        </w:tc>
      </w:tr>
      <w:tr w:rsidR="00F80560" w14:paraId="63942DB3" w14:textId="77777777" w:rsidTr="00F80560">
        <w:trPr>
          <w:trHeight w:val="377"/>
        </w:trPr>
        <w:tc>
          <w:tcPr>
            <w:tcW w:w="794" w:type="dxa"/>
          </w:tcPr>
          <w:p w14:paraId="4415E3F3" w14:textId="77777777" w:rsidR="00F80560" w:rsidRPr="00256F7A" w:rsidRDefault="00F80560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</w:p>
        </w:tc>
        <w:tc>
          <w:tcPr>
            <w:tcW w:w="6323" w:type="dxa"/>
          </w:tcPr>
          <w:p w14:paraId="1DA5F5C7" w14:textId="323970C9" w:rsidR="00F80560" w:rsidRPr="00256F7A" w:rsidRDefault="001C645D" w:rsidP="00256F7A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256F7A">
              <w:rPr>
                <w:spacing w:val="-2"/>
                <w:sz w:val="24"/>
                <w:szCs w:val="24"/>
              </w:rPr>
              <w:t xml:space="preserve">Информационно-просветительская работа </w:t>
            </w:r>
            <w:r w:rsidRPr="00256F7A">
              <w:rPr>
                <w:spacing w:val="-1"/>
                <w:sz w:val="24"/>
                <w:szCs w:val="24"/>
              </w:rPr>
              <w:t>с</w:t>
            </w:r>
            <w:r w:rsidRPr="00256F7A">
              <w:rPr>
                <w:spacing w:val="-57"/>
                <w:sz w:val="24"/>
                <w:szCs w:val="24"/>
              </w:rPr>
              <w:t xml:space="preserve"> </w:t>
            </w:r>
            <w:r w:rsidRPr="00256F7A">
              <w:rPr>
                <w:spacing w:val="-2"/>
                <w:sz w:val="24"/>
                <w:szCs w:val="24"/>
              </w:rPr>
              <w:t>родителями,</w:t>
            </w:r>
            <w:r w:rsidRPr="00256F7A">
              <w:rPr>
                <w:spacing w:val="-12"/>
                <w:sz w:val="24"/>
                <w:szCs w:val="24"/>
              </w:rPr>
              <w:t xml:space="preserve"> </w:t>
            </w:r>
            <w:r w:rsidRPr="00256F7A">
              <w:rPr>
                <w:spacing w:val="-2"/>
                <w:sz w:val="24"/>
                <w:szCs w:val="24"/>
              </w:rPr>
              <w:t>общественностью</w:t>
            </w:r>
            <w:r w:rsidRPr="00256F7A">
              <w:rPr>
                <w:spacing w:val="-11"/>
                <w:sz w:val="24"/>
                <w:szCs w:val="24"/>
              </w:rPr>
              <w:t xml:space="preserve"> </w:t>
            </w:r>
            <w:r w:rsidRPr="00256F7A">
              <w:rPr>
                <w:spacing w:val="-1"/>
                <w:sz w:val="24"/>
                <w:szCs w:val="24"/>
              </w:rPr>
              <w:t>по</w:t>
            </w:r>
            <w:r w:rsidRPr="00256F7A">
              <w:rPr>
                <w:spacing w:val="-11"/>
                <w:sz w:val="24"/>
                <w:szCs w:val="24"/>
              </w:rPr>
              <w:t xml:space="preserve"> </w:t>
            </w:r>
            <w:r w:rsidRPr="00256F7A">
              <w:rPr>
                <w:spacing w:val="-1"/>
                <w:sz w:val="24"/>
                <w:szCs w:val="24"/>
              </w:rPr>
              <w:t>вопросам</w:t>
            </w:r>
            <w:r w:rsidRPr="00256F7A">
              <w:rPr>
                <w:spacing w:val="-58"/>
                <w:sz w:val="24"/>
                <w:szCs w:val="24"/>
              </w:rPr>
              <w:t xml:space="preserve">    </w:t>
            </w:r>
            <w:r w:rsidRPr="00256F7A">
              <w:rPr>
                <w:sz w:val="24"/>
                <w:szCs w:val="24"/>
              </w:rPr>
              <w:t xml:space="preserve"> ФГ</w:t>
            </w:r>
          </w:p>
        </w:tc>
        <w:tc>
          <w:tcPr>
            <w:tcW w:w="3402" w:type="dxa"/>
          </w:tcPr>
          <w:p w14:paraId="02D29469" w14:textId="0F8AB752" w:rsidR="00F80560" w:rsidRPr="00256F7A" w:rsidRDefault="001C645D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 w:rsidRPr="00256F7A">
              <w:rPr>
                <w:b w:val="0"/>
                <w:bCs w:val="0"/>
                <w:spacing w:val="-2"/>
              </w:rPr>
              <w:t>Проведены классные родительские</w:t>
            </w:r>
            <w:r w:rsidRPr="00256F7A">
              <w:rPr>
                <w:b w:val="0"/>
                <w:bCs w:val="0"/>
                <w:spacing w:val="-11"/>
              </w:rPr>
              <w:t xml:space="preserve"> </w:t>
            </w:r>
            <w:r w:rsidRPr="00256F7A">
              <w:rPr>
                <w:b w:val="0"/>
                <w:bCs w:val="0"/>
                <w:spacing w:val="-2"/>
              </w:rPr>
              <w:t>собрания</w:t>
            </w:r>
            <w:r w:rsidRPr="00256F7A">
              <w:rPr>
                <w:b w:val="0"/>
                <w:bCs w:val="0"/>
              </w:rPr>
              <w:t>.</w:t>
            </w:r>
          </w:p>
        </w:tc>
      </w:tr>
      <w:tr w:rsidR="00F80560" w14:paraId="3058199E" w14:textId="77777777" w:rsidTr="00F80560">
        <w:trPr>
          <w:trHeight w:val="365"/>
        </w:trPr>
        <w:tc>
          <w:tcPr>
            <w:tcW w:w="794" w:type="dxa"/>
          </w:tcPr>
          <w:p w14:paraId="46A181E6" w14:textId="77777777" w:rsidR="00F80560" w:rsidRPr="00256F7A" w:rsidRDefault="00F80560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</w:p>
        </w:tc>
        <w:tc>
          <w:tcPr>
            <w:tcW w:w="6323" w:type="dxa"/>
          </w:tcPr>
          <w:p w14:paraId="5B6EB71C" w14:textId="77777777" w:rsidR="001C645D" w:rsidRPr="00256F7A" w:rsidRDefault="001C645D" w:rsidP="00256F7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56F7A">
              <w:rPr>
                <w:spacing w:val="-2"/>
                <w:sz w:val="24"/>
                <w:szCs w:val="24"/>
              </w:rPr>
              <w:t>Анализ</w:t>
            </w:r>
            <w:r w:rsidRPr="00256F7A">
              <w:rPr>
                <w:spacing w:val="-11"/>
                <w:sz w:val="24"/>
                <w:szCs w:val="24"/>
              </w:rPr>
              <w:t xml:space="preserve"> </w:t>
            </w:r>
            <w:r w:rsidRPr="00256F7A">
              <w:rPr>
                <w:spacing w:val="-2"/>
                <w:sz w:val="24"/>
                <w:szCs w:val="24"/>
              </w:rPr>
              <w:t>результатов</w:t>
            </w:r>
            <w:r w:rsidRPr="00256F7A">
              <w:rPr>
                <w:spacing w:val="-9"/>
                <w:sz w:val="24"/>
                <w:szCs w:val="24"/>
              </w:rPr>
              <w:t xml:space="preserve"> </w:t>
            </w:r>
            <w:r w:rsidRPr="00256F7A">
              <w:rPr>
                <w:spacing w:val="-1"/>
                <w:sz w:val="24"/>
                <w:szCs w:val="24"/>
              </w:rPr>
              <w:t>мониторинга</w:t>
            </w:r>
          </w:p>
          <w:p w14:paraId="75800BD7" w14:textId="3B8C9451" w:rsidR="00F80560" w:rsidRPr="00256F7A" w:rsidRDefault="001C645D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 w:rsidRPr="00256F7A">
              <w:rPr>
                <w:b w:val="0"/>
                <w:bCs w:val="0"/>
                <w:spacing w:val="-2"/>
              </w:rPr>
              <w:t>функциональной</w:t>
            </w:r>
            <w:r w:rsidRPr="00256F7A">
              <w:rPr>
                <w:b w:val="0"/>
                <w:bCs w:val="0"/>
                <w:spacing w:val="-11"/>
              </w:rPr>
              <w:t xml:space="preserve"> </w:t>
            </w:r>
            <w:r w:rsidRPr="00256F7A">
              <w:rPr>
                <w:b w:val="0"/>
                <w:bCs w:val="0"/>
                <w:spacing w:val="-2"/>
              </w:rPr>
              <w:t>грамотности</w:t>
            </w:r>
            <w:r w:rsidRPr="00256F7A">
              <w:rPr>
                <w:b w:val="0"/>
                <w:bCs w:val="0"/>
                <w:spacing w:val="-11"/>
              </w:rPr>
              <w:t xml:space="preserve"> </w:t>
            </w:r>
            <w:r w:rsidRPr="00256F7A">
              <w:rPr>
                <w:b w:val="0"/>
                <w:bCs w:val="0"/>
                <w:spacing w:val="-2"/>
              </w:rPr>
              <w:t>обучающихся,</w:t>
            </w:r>
            <w:r w:rsidRPr="00256F7A">
              <w:rPr>
                <w:b w:val="0"/>
                <w:bCs w:val="0"/>
                <w:spacing w:val="-57"/>
              </w:rPr>
              <w:t xml:space="preserve"> </w:t>
            </w:r>
            <w:r w:rsidRPr="00256F7A">
              <w:rPr>
                <w:b w:val="0"/>
                <w:bCs w:val="0"/>
              </w:rPr>
              <w:t>проведенного</w:t>
            </w:r>
            <w:r w:rsidRPr="00256F7A">
              <w:rPr>
                <w:b w:val="0"/>
                <w:bCs w:val="0"/>
                <w:spacing w:val="48"/>
              </w:rPr>
              <w:t xml:space="preserve"> </w:t>
            </w:r>
            <w:r w:rsidRPr="00256F7A">
              <w:rPr>
                <w:b w:val="0"/>
                <w:bCs w:val="0"/>
              </w:rPr>
              <w:t>осенью</w:t>
            </w:r>
            <w:r w:rsidR="002A0F31">
              <w:rPr>
                <w:b w:val="0"/>
                <w:bCs w:val="0"/>
              </w:rPr>
              <w:t>-зимой</w:t>
            </w:r>
            <w:r w:rsidRPr="00256F7A">
              <w:rPr>
                <w:b w:val="0"/>
                <w:bCs w:val="0"/>
                <w:spacing w:val="49"/>
              </w:rPr>
              <w:t xml:space="preserve"> </w:t>
            </w:r>
            <w:r w:rsidRPr="00256F7A">
              <w:rPr>
                <w:b w:val="0"/>
                <w:bCs w:val="0"/>
              </w:rPr>
              <w:t>202</w:t>
            </w:r>
            <w:r w:rsidR="008C6A0E">
              <w:rPr>
                <w:b w:val="0"/>
                <w:bCs w:val="0"/>
              </w:rPr>
              <w:t>4</w:t>
            </w:r>
            <w:r w:rsidRPr="00256F7A">
              <w:rPr>
                <w:b w:val="0"/>
                <w:bCs w:val="0"/>
                <w:spacing w:val="-7"/>
              </w:rPr>
              <w:t xml:space="preserve"> </w:t>
            </w:r>
            <w:r w:rsidRPr="00256F7A">
              <w:rPr>
                <w:b w:val="0"/>
                <w:bCs w:val="0"/>
              </w:rPr>
              <w:t>года</w:t>
            </w:r>
          </w:p>
        </w:tc>
        <w:tc>
          <w:tcPr>
            <w:tcW w:w="3402" w:type="dxa"/>
          </w:tcPr>
          <w:p w14:paraId="4C533D00" w14:textId="73D63F35" w:rsidR="00F80560" w:rsidRPr="00256F7A" w:rsidRDefault="001C645D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 w:rsidRPr="00256F7A">
              <w:rPr>
                <w:b w:val="0"/>
                <w:bCs w:val="0"/>
              </w:rPr>
              <w:t>Аналитические материалы</w:t>
            </w:r>
          </w:p>
        </w:tc>
      </w:tr>
      <w:tr w:rsidR="00F80560" w14:paraId="77261AAA" w14:textId="77777777" w:rsidTr="00F80560">
        <w:trPr>
          <w:trHeight w:val="365"/>
        </w:trPr>
        <w:tc>
          <w:tcPr>
            <w:tcW w:w="794" w:type="dxa"/>
          </w:tcPr>
          <w:p w14:paraId="70EAAF89" w14:textId="668D89A7" w:rsidR="00F80560" w:rsidRPr="008D2E31" w:rsidRDefault="001C645D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</w:pPr>
            <w:r w:rsidRPr="008D2E31">
              <w:t>2</w:t>
            </w:r>
          </w:p>
        </w:tc>
        <w:tc>
          <w:tcPr>
            <w:tcW w:w="6323" w:type="dxa"/>
          </w:tcPr>
          <w:p w14:paraId="3F7DED9B" w14:textId="415049D9" w:rsidR="00F80560" w:rsidRPr="008D2E31" w:rsidRDefault="001C645D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iCs/>
              </w:rPr>
            </w:pPr>
            <w:r w:rsidRPr="008D2E31">
              <w:rPr>
                <w:iCs/>
                <w:spacing w:val="-1"/>
              </w:rPr>
              <w:t>Работа</w:t>
            </w:r>
            <w:r w:rsidRPr="008D2E31">
              <w:rPr>
                <w:iCs/>
                <w:spacing w:val="-14"/>
              </w:rPr>
              <w:t xml:space="preserve"> </w:t>
            </w:r>
            <w:r w:rsidRPr="008D2E31">
              <w:rPr>
                <w:iCs/>
                <w:spacing w:val="-1"/>
              </w:rPr>
              <w:t>с</w:t>
            </w:r>
            <w:r w:rsidRPr="008D2E31">
              <w:rPr>
                <w:iCs/>
                <w:spacing w:val="-15"/>
              </w:rPr>
              <w:t xml:space="preserve"> </w:t>
            </w:r>
            <w:r w:rsidRPr="008D2E31">
              <w:rPr>
                <w:iCs/>
                <w:spacing w:val="-1"/>
              </w:rPr>
              <w:t>педагогическими</w:t>
            </w:r>
            <w:r w:rsidRPr="008D2E31">
              <w:rPr>
                <w:iCs/>
                <w:spacing w:val="-14"/>
              </w:rPr>
              <w:t xml:space="preserve"> </w:t>
            </w:r>
            <w:r w:rsidRPr="008D2E31">
              <w:rPr>
                <w:iCs/>
              </w:rPr>
              <w:t>кадрами</w:t>
            </w:r>
          </w:p>
        </w:tc>
        <w:tc>
          <w:tcPr>
            <w:tcW w:w="3402" w:type="dxa"/>
          </w:tcPr>
          <w:p w14:paraId="5D112E32" w14:textId="77777777" w:rsidR="00F80560" w:rsidRPr="00256F7A" w:rsidRDefault="00F80560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</w:p>
        </w:tc>
      </w:tr>
      <w:tr w:rsidR="00F80560" w14:paraId="5DA10D66" w14:textId="77777777" w:rsidTr="00F80560">
        <w:trPr>
          <w:trHeight w:val="377"/>
        </w:trPr>
        <w:tc>
          <w:tcPr>
            <w:tcW w:w="794" w:type="dxa"/>
          </w:tcPr>
          <w:p w14:paraId="68C48389" w14:textId="77777777" w:rsidR="00F80560" w:rsidRPr="00256F7A" w:rsidRDefault="00F80560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</w:p>
        </w:tc>
        <w:tc>
          <w:tcPr>
            <w:tcW w:w="6323" w:type="dxa"/>
          </w:tcPr>
          <w:p w14:paraId="610B84DC" w14:textId="0AF5F863" w:rsidR="001C645D" w:rsidRPr="00256F7A" w:rsidRDefault="001C645D" w:rsidP="00256F7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56F7A">
              <w:rPr>
                <w:sz w:val="24"/>
                <w:szCs w:val="24"/>
              </w:rPr>
              <w:t>Организация</w:t>
            </w:r>
            <w:r w:rsidRPr="00256F7A">
              <w:rPr>
                <w:spacing w:val="-4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работы</w:t>
            </w:r>
            <w:r w:rsidRPr="00256F7A">
              <w:rPr>
                <w:spacing w:val="-5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по</w:t>
            </w:r>
            <w:r w:rsidRPr="00256F7A">
              <w:rPr>
                <w:spacing w:val="-6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внедрению</w:t>
            </w:r>
            <w:r w:rsidRPr="00256F7A">
              <w:rPr>
                <w:spacing w:val="-3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в</w:t>
            </w:r>
            <w:r w:rsidRPr="00256F7A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256F7A">
              <w:rPr>
                <w:sz w:val="24"/>
                <w:szCs w:val="24"/>
              </w:rPr>
              <w:t>учебный</w:t>
            </w:r>
            <w:r w:rsidR="00E35AAE">
              <w:rPr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256F7A">
              <w:rPr>
                <w:spacing w:val="-57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процесс</w:t>
            </w:r>
            <w:proofErr w:type="gramEnd"/>
            <w:r w:rsidRPr="00256F7A">
              <w:rPr>
                <w:sz w:val="24"/>
                <w:szCs w:val="24"/>
              </w:rPr>
              <w:t xml:space="preserve"> банка заданий для оценки</w:t>
            </w:r>
            <w:r w:rsidRPr="00256F7A">
              <w:rPr>
                <w:spacing w:val="1"/>
                <w:sz w:val="24"/>
                <w:szCs w:val="24"/>
              </w:rPr>
              <w:t xml:space="preserve"> </w:t>
            </w:r>
            <w:r w:rsidRPr="00256F7A">
              <w:rPr>
                <w:spacing w:val="-1"/>
                <w:sz w:val="24"/>
                <w:szCs w:val="24"/>
              </w:rPr>
              <w:t xml:space="preserve">функциональной </w:t>
            </w:r>
            <w:r w:rsidRPr="00256F7A">
              <w:rPr>
                <w:sz w:val="24"/>
                <w:szCs w:val="24"/>
              </w:rPr>
              <w:t>грамотности, разработанных</w:t>
            </w:r>
            <w:r w:rsidRPr="00256F7A">
              <w:rPr>
                <w:spacing w:val="-57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ФГБНУ «Институт стратегии развития</w:t>
            </w:r>
            <w:r w:rsidRPr="00256F7A">
              <w:rPr>
                <w:spacing w:val="1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образования</w:t>
            </w:r>
            <w:r w:rsidRPr="00256F7A">
              <w:rPr>
                <w:spacing w:val="-1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Российской</w:t>
            </w:r>
            <w:r w:rsidRPr="00256F7A">
              <w:rPr>
                <w:spacing w:val="-1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академии</w:t>
            </w:r>
            <w:r w:rsidR="008D2E31" w:rsidRPr="00256F7A">
              <w:rPr>
                <w:sz w:val="24"/>
                <w:szCs w:val="24"/>
              </w:rPr>
              <w:t xml:space="preserve"> образования»</w:t>
            </w:r>
            <w:r w:rsidR="008D2E31">
              <w:rPr>
                <w:sz w:val="24"/>
                <w:szCs w:val="24"/>
              </w:rPr>
              <w:t>.</w:t>
            </w:r>
          </w:p>
          <w:p w14:paraId="325C2353" w14:textId="08945B26" w:rsidR="00F80560" w:rsidRPr="00256F7A" w:rsidRDefault="00F80560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</w:p>
        </w:tc>
        <w:tc>
          <w:tcPr>
            <w:tcW w:w="3402" w:type="dxa"/>
          </w:tcPr>
          <w:p w14:paraId="07DB5794" w14:textId="77777777" w:rsidR="001C645D" w:rsidRPr="00256F7A" w:rsidRDefault="001C645D" w:rsidP="00256F7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56F7A">
              <w:rPr>
                <w:sz w:val="24"/>
                <w:szCs w:val="24"/>
              </w:rPr>
              <w:t>Использование</w:t>
            </w:r>
            <w:r w:rsidRPr="00256F7A">
              <w:rPr>
                <w:spacing w:val="-9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в</w:t>
            </w:r>
            <w:r w:rsidRPr="00256F7A">
              <w:rPr>
                <w:spacing w:val="-6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работе</w:t>
            </w:r>
            <w:r w:rsidRPr="00256F7A">
              <w:rPr>
                <w:spacing w:val="-6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банка</w:t>
            </w:r>
            <w:r w:rsidRPr="00256F7A">
              <w:rPr>
                <w:spacing w:val="-6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заданий</w:t>
            </w:r>
            <w:r w:rsidRPr="00256F7A">
              <w:rPr>
                <w:spacing w:val="-57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для оценки функциональной</w:t>
            </w:r>
            <w:r w:rsidRPr="00256F7A">
              <w:rPr>
                <w:spacing w:val="1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грамотности,</w:t>
            </w:r>
            <w:r w:rsidRPr="00256F7A">
              <w:rPr>
                <w:spacing w:val="-3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разработанных ФГБНУ</w:t>
            </w:r>
          </w:p>
          <w:p w14:paraId="04BB78A6" w14:textId="77777777" w:rsidR="001C645D" w:rsidRPr="00256F7A" w:rsidRDefault="001C645D" w:rsidP="00256F7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56F7A">
              <w:rPr>
                <w:sz w:val="24"/>
                <w:szCs w:val="24"/>
              </w:rPr>
              <w:t>«Институт стратегии развития</w:t>
            </w:r>
            <w:r w:rsidRPr="00256F7A">
              <w:rPr>
                <w:spacing w:val="1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образования</w:t>
            </w:r>
            <w:r w:rsidRPr="00256F7A">
              <w:rPr>
                <w:spacing w:val="-6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Российской</w:t>
            </w:r>
            <w:r w:rsidRPr="00256F7A">
              <w:rPr>
                <w:spacing w:val="-6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академии</w:t>
            </w:r>
          </w:p>
          <w:p w14:paraId="13C3E7D2" w14:textId="27102E68" w:rsidR="00F80560" w:rsidRPr="00256F7A" w:rsidRDefault="001C645D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 w:rsidRPr="00256F7A">
              <w:rPr>
                <w:b w:val="0"/>
                <w:bCs w:val="0"/>
              </w:rPr>
              <w:lastRenderedPageBreak/>
              <w:t>образования»</w:t>
            </w:r>
          </w:p>
        </w:tc>
      </w:tr>
      <w:tr w:rsidR="00F80560" w14:paraId="5D861818" w14:textId="77777777" w:rsidTr="00F80560">
        <w:trPr>
          <w:trHeight w:val="365"/>
        </w:trPr>
        <w:tc>
          <w:tcPr>
            <w:tcW w:w="794" w:type="dxa"/>
          </w:tcPr>
          <w:p w14:paraId="017AEA04" w14:textId="77777777" w:rsidR="00F80560" w:rsidRPr="00256F7A" w:rsidRDefault="00F80560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</w:p>
        </w:tc>
        <w:tc>
          <w:tcPr>
            <w:tcW w:w="6323" w:type="dxa"/>
          </w:tcPr>
          <w:p w14:paraId="6CEED87C" w14:textId="77777777" w:rsidR="001C645D" w:rsidRPr="00256F7A" w:rsidRDefault="001C645D" w:rsidP="00256F7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56F7A">
              <w:rPr>
                <w:sz w:val="24"/>
                <w:szCs w:val="24"/>
              </w:rPr>
              <w:t>Прохождение педагогами практико-</w:t>
            </w:r>
            <w:r w:rsidRPr="00256F7A">
              <w:rPr>
                <w:spacing w:val="1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ориентированных курсов повышения</w:t>
            </w:r>
            <w:r w:rsidRPr="00256F7A">
              <w:rPr>
                <w:spacing w:val="1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квалификации</w:t>
            </w:r>
            <w:r w:rsidRPr="00256F7A">
              <w:rPr>
                <w:spacing w:val="-5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по</w:t>
            </w:r>
            <w:r w:rsidRPr="00256F7A">
              <w:rPr>
                <w:spacing w:val="-5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вопросам</w:t>
            </w:r>
            <w:r w:rsidRPr="00256F7A">
              <w:rPr>
                <w:spacing w:val="-6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формирования</w:t>
            </w:r>
            <w:r w:rsidRPr="00256F7A">
              <w:rPr>
                <w:spacing w:val="-57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и оценке ФГ по теме «Формирование и</w:t>
            </w:r>
            <w:r w:rsidRPr="00256F7A">
              <w:rPr>
                <w:spacing w:val="1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развитие</w:t>
            </w:r>
            <w:r w:rsidRPr="00256F7A">
              <w:rPr>
                <w:spacing w:val="-4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функциональной</w:t>
            </w:r>
            <w:r w:rsidRPr="00256F7A">
              <w:rPr>
                <w:spacing w:val="-2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грамотности у</w:t>
            </w:r>
          </w:p>
          <w:p w14:paraId="3B7F4D27" w14:textId="7570F933" w:rsidR="00F80560" w:rsidRPr="00256F7A" w:rsidRDefault="001C645D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 w:rsidRPr="00256F7A">
              <w:rPr>
                <w:b w:val="0"/>
                <w:bCs w:val="0"/>
              </w:rPr>
              <w:t>школьников»</w:t>
            </w:r>
            <w:r w:rsidR="008C6A0E">
              <w:rPr>
                <w:b w:val="0"/>
                <w:bCs w:val="0"/>
              </w:rPr>
              <w:t xml:space="preserve"> </w:t>
            </w:r>
          </w:p>
        </w:tc>
        <w:tc>
          <w:tcPr>
            <w:tcW w:w="3402" w:type="dxa"/>
          </w:tcPr>
          <w:p w14:paraId="1DBFAE15" w14:textId="48B0B56D" w:rsidR="00F80560" w:rsidRPr="00256F7A" w:rsidRDefault="001C645D" w:rsidP="0026030C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 w:rsidRPr="00256F7A">
              <w:rPr>
                <w:b w:val="0"/>
                <w:bCs w:val="0"/>
              </w:rPr>
              <w:t>КПК по ФГ педагогами пройдены</w:t>
            </w:r>
            <w:r w:rsidR="008C6A0E">
              <w:rPr>
                <w:b w:val="0"/>
                <w:bCs w:val="0"/>
              </w:rPr>
              <w:t xml:space="preserve"> (202</w:t>
            </w:r>
            <w:r w:rsidR="0026030C">
              <w:rPr>
                <w:b w:val="0"/>
                <w:bCs w:val="0"/>
              </w:rPr>
              <w:t>4</w:t>
            </w:r>
            <w:r w:rsidR="008C6A0E">
              <w:rPr>
                <w:b w:val="0"/>
                <w:bCs w:val="0"/>
              </w:rPr>
              <w:t>г)</w:t>
            </w:r>
          </w:p>
        </w:tc>
      </w:tr>
      <w:tr w:rsidR="00F80560" w14:paraId="7B1585A1" w14:textId="77777777" w:rsidTr="00B57047">
        <w:trPr>
          <w:trHeight w:val="1034"/>
        </w:trPr>
        <w:tc>
          <w:tcPr>
            <w:tcW w:w="794" w:type="dxa"/>
          </w:tcPr>
          <w:p w14:paraId="67544956" w14:textId="77777777" w:rsidR="00F80560" w:rsidRPr="00256F7A" w:rsidRDefault="00F80560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</w:p>
        </w:tc>
        <w:tc>
          <w:tcPr>
            <w:tcW w:w="6323" w:type="dxa"/>
          </w:tcPr>
          <w:p w14:paraId="631F8BAA" w14:textId="75D6C46C" w:rsidR="00F80560" w:rsidRPr="00256F7A" w:rsidRDefault="001C645D" w:rsidP="0031384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56F7A">
              <w:rPr>
                <w:sz w:val="24"/>
                <w:szCs w:val="24"/>
              </w:rPr>
              <w:t>Участие педагогов в муниципальных</w:t>
            </w:r>
            <w:r w:rsidRPr="00256F7A">
              <w:rPr>
                <w:spacing w:val="1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методических</w:t>
            </w:r>
            <w:r w:rsidRPr="00256F7A">
              <w:rPr>
                <w:spacing w:val="-4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семинарах</w:t>
            </w:r>
            <w:r w:rsidRPr="00256F7A">
              <w:rPr>
                <w:spacing w:val="-3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для</w:t>
            </w:r>
            <w:r w:rsidRPr="00256F7A">
              <w:rPr>
                <w:spacing w:val="-3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учителей</w:t>
            </w:r>
            <w:r w:rsidRPr="00256F7A">
              <w:rPr>
                <w:spacing w:val="-5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ОУ</w:t>
            </w:r>
            <w:r w:rsidR="00B57047">
              <w:rPr>
                <w:sz w:val="24"/>
                <w:szCs w:val="24"/>
              </w:rPr>
              <w:t xml:space="preserve"> </w:t>
            </w:r>
            <w:r w:rsidRPr="00256F7A">
              <w:rPr>
                <w:spacing w:val="-57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по направлениям функциональной</w:t>
            </w:r>
            <w:r w:rsidRPr="00256F7A">
              <w:rPr>
                <w:spacing w:val="1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 xml:space="preserve">грамотности </w:t>
            </w:r>
          </w:p>
        </w:tc>
        <w:tc>
          <w:tcPr>
            <w:tcW w:w="3402" w:type="dxa"/>
          </w:tcPr>
          <w:p w14:paraId="4C3DD4B2" w14:textId="22C90A1C" w:rsidR="00F80560" w:rsidRPr="00256F7A" w:rsidRDefault="00B95535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Участие педагогов. </w:t>
            </w:r>
            <w:r w:rsidR="001C645D" w:rsidRPr="00256F7A">
              <w:rPr>
                <w:b w:val="0"/>
                <w:bCs w:val="0"/>
              </w:rPr>
              <w:t>Повышение качества образования в</w:t>
            </w:r>
            <w:r w:rsidR="008D2E31">
              <w:rPr>
                <w:b w:val="0"/>
                <w:bCs w:val="0"/>
              </w:rPr>
              <w:t xml:space="preserve"> </w:t>
            </w:r>
            <w:r w:rsidR="001C645D" w:rsidRPr="00256F7A">
              <w:rPr>
                <w:b w:val="0"/>
                <w:bCs w:val="0"/>
                <w:spacing w:val="-58"/>
              </w:rPr>
              <w:t xml:space="preserve"> </w:t>
            </w:r>
            <w:r w:rsidR="001C645D" w:rsidRPr="00256F7A">
              <w:rPr>
                <w:b w:val="0"/>
                <w:bCs w:val="0"/>
              </w:rPr>
              <w:t>ОУ, повышение компетентности</w:t>
            </w:r>
            <w:r w:rsidR="001C645D" w:rsidRPr="00256F7A">
              <w:rPr>
                <w:b w:val="0"/>
                <w:bCs w:val="0"/>
                <w:spacing w:val="1"/>
              </w:rPr>
              <w:t xml:space="preserve"> </w:t>
            </w:r>
            <w:r w:rsidR="001C645D" w:rsidRPr="00256F7A">
              <w:rPr>
                <w:b w:val="0"/>
                <w:bCs w:val="0"/>
              </w:rPr>
              <w:t>педагогов.</w:t>
            </w:r>
          </w:p>
        </w:tc>
      </w:tr>
      <w:tr w:rsidR="00F80560" w14:paraId="29A41DC9" w14:textId="77777777" w:rsidTr="00F80560">
        <w:trPr>
          <w:trHeight w:val="377"/>
        </w:trPr>
        <w:tc>
          <w:tcPr>
            <w:tcW w:w="794" w:type="dxa"/>
          </w:tcPr>
          <w:p w14:paraId="1D2FD041" w14:textId="77777777" w:rsidR="00F80560" w:rsidRPr="00256F7A" w:rsidRDefault="00F80560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</w:p>
        </w:tc>
        <w:tc>
          <w:tcPr>
            <w:tcW w:w="6323" w:type="dxa"/>
          </w:tcPr>
          <w:p w14:paraId="28073DCB" w14:textId="3D4AF3A5" w:rsidR="00F80560" w:rsidRPr="00256F7A" w:rsidRDefault="001C645D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 w:rsidRPr="00256F7A">
              <w:rPr>
                <w:b w:val="0"/>
                <w:bCs w:val="0"/>
              </w:rPr>
              <w:t>Организация наставничества с целью</w:t>
            </w:r>
            <w:r w:rsidRPr="00256F7A">
              <w:rPr>
                <w:b w:val="0"/>
                <w:bCs w:val="0"/>
                <w:spacing w:val="1"/>
              </w:rPr>
              <w:t xml:space="preserve"> </w:t>
            </w:r>
            <w:r w:rsidRPr="00256F7A">
              <w:rPr>
                <w:b w:val="0"/>
                <w:bCs w:val="0"/>
              </w:rPr>
              <w:t>повышения</w:t>
            </w:r>
            <w:r w:rsidRPr="00256F7A">
              <w:rPr>
                <w:b w:val="0"/>
                <w:bCs w:val="0"/>
                <w:spacing w:val="-3"/>
              </w:rPr>
              <w:t xml:space="preserve"> </w:t>
            </w:r>
            <w:r w:rsidRPr="00256F7A">
              <w:rPr>
                <w:b w:val="0"/>
                <w:bCs w:val="0"/>
              </w:rPr>
              <w:t>уровня</w:t>
            </w:r>
            <w:r w:rsidRPr="00256F7A">
              <w:rPr>
                <w:b w:val="0"/>
                <w:bCs w:val="0"/>
                <w:spacing w:val="-2"/>
              </w:rPr>
              <w:t xml:space="preserve"> </w:t>
            </w:r>
            <w:r w:rsidRPr="00256F7A">
              <w:rPr>
                <w:b w:val="0"/>
                <w:bCs w:val="0"/>
              </w:rPr>
              <w:t>учителей</w:t>
            </w:r>
            <w:r w:rsidRPr="00256F7A">
              <w:rPr>
                <w:b w:val="0"/>
                <w:bCs w:val="0"/>
                <w:spacing w:val="-4"/>
              </w:rPr>
              <w:t xml:space="preserve"> </w:t>
            </w:r>
            <w:r w:rsidRPr="00256F7A">
              <w:rPr>
                <w:b w:val="0"/>
                <w:bCs w:val="0"/>
              </w:rPr>
              <w:t>по</w:t>
            </w:r>
            <w:r w:rsidRPr="00256F7A">
              <w:rPr>
                <w:b w:val="0"/>
                <w:bCs w:val="0"/>
                <w:spacing w:val="-4"/>
              </w:rPr>
              <w:t xml:space="preserve"> </w:t>
            </w:r>
            <w:r w:rsidRPr="00256F7A">
              <w:rPr>
                <w:b w:val="0"/>
                <w:bCs w:val="0"/>
              </w:rPr>
              <w:t>вопросам</w:t>
            </w:r>
            <w:r w:rsidRPr="00256F7A">
              <w:rPr>
                <w:b w:val="0"/>
                <w:bCs w:val="0"/>
                <w:spacing w:val="-57"/>
              </w:rPr>
              <w:t xml:space="preserve"> </w:t>
            </w:r>
            <w:r w:rsidRPr="00256F7A">
              <w:rPr>
                <w:b w:val="0"/>
                <w:bCs w:val="0"/>
              </w:rPr>
              <w:t>формирования</w:t>
            </w:r>
            <w:r w:rsidRPr="00256F7A">
              <w:rPr>
                <w:b w:val="0"/>
                <w:bCs w:val="0"/>
                <w:spacing w:val="13"/>
              </w:rPr>
              <w:t xml:space="preserve"> </w:t>
            </w:r>
            <w:r w:rsidRPr="00256F7A">
              <w:rPr>
                <w:b w:val="0"/>
                <w:bCs w:val="0"/>
              </w:rPr>
              <w:t>ФГ</w:t>
            </w:r>
            <w:r w:rsidRPr="00256F7A">
              <w:rPr>
                <w:b w:val="0"/>
                <w:bCs w:val="0"/>
                <w:spacing w:val="12"/>
              </w:rPr>
              <w:t xml:space="preserve"> </w:t>
            </w:r>
            <w:r w:rsidRPr="00256F7A">
              <w:rPr>
                <w:b w:val="0"/>
                <w:bCs w:val="0"/>
              </w:rPr>
              <w:t>обучающихся</w:t>
            </w:r>
          </w:p>
        </w:tc>
        <w:tc>
          <w:tcPr>
            <w:tcW w:w="3402" w:type="dxa"/>
          </w:tcPr>
          <w:p w14:paraId="7F033D93" w14:textId="36570D41" w:rsidR="001C645D" w:rsidRPr="00256F7A" w:rsidRDefault="001C645D" w:rsidP="00256F7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56F7A">
              <w:rPr>
                <w:sz w:val="24"/>
                <w:szCs w:val="24"/>
              </w:rPr>
              <w:t xml:space="preserve">Учитель </w:t>
            </w:r>
            <w:proofErr w:type="gramStart"/>
            <w:r w:rsidRPr="00256F7A">
              <w:rPr>
                <w:sz w:val="24"/>
                <w:szCs w:val="24"/>
              </w:rPr>
              <w:t xml:space="preserve">наставник </w:t>
            </w:r>
            <w:r w:rsidRPr="00256F7A">
              <w:rPr>
                <w:spacing w:val="-1"/>
                <w:sz w:val="24"/>
                <w:szCs w:val="24"/>
              </w:rPr>
              <w:t xml:space="preserve"> </w:t>
            </w:r>
            <w:r w:rsidR="008C6A0E">
              <w:rPr>
                <w:sz w:val="24"/>
                <w:szCs w:val="24"/>
              </w:rPr>
              <w:t>Мамонтова</w:t>
            </w:r>
            <w:proofErr w:type="gramEnd"/>
            <w:r w:rsidR="008C6A0E">
              <w:rPr>
                <w:sz w:val="24"/>
                <w:szCs w:val="24"/>
              </w:rPr>
              <w:t xml:space="preserve"> Н.Ю.</w:t>
            </w:r>
            <w:r w:rsidRPr="00256F7A">
              <w:rPr>
                <w:sz w:val="24"/>
                <w:szCs w:val="24"/>
              </w:rPr>
              <w:t>-учитель</w:t>
            </w:r>
          </w:p>
          <w:p w14:paraId="38DA4C0B" w14:textId="71F94A5D" w:rsidR="00F80560" w:rsidRPr="00256F7A" w:rsidRDefault="008C6A0E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Лисицына А.В. </w:t>
            </w:r>
          </w:p>
        </w:tc>
      </w:tr>
      <w:tr w:rsidR="00F80560" w14:paraId="39950FF6" w14:textId="77777777" w:rsidTr="00F80560">
        <w:trPr>
          <w:trHeight w:val="365"/>
        </w:trPr>
        <w:tc>
          <w:tcPr>
            <w:tcW w:w="794" w:type="dxa"/>
          </w:tcPr>
          <w:p w14:paraId="2DD58401" w14:textId="47B55A78" w:rsidR="00F80560" w:rsidRPr="008D2E31" w:rsidRDefault="001C645D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</w:pPr>
            <w:r w:rsidRPr="008D2E31">
              <w:t>3</w:t>
            </w:r>
          </w:p>
        </w:tc>
        <w:tc>
          <w:tcPr>
            <w:tcW w:w="6323" w:type="dxa"/>
          </w:tcPr>
          <w:p w14:paraId="0A91ADB1" w14:textId="0D735BC3" w:rsidR="00F80560" w:rsidRPr="008D2E31" w:rsidRDefault="001C645D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</w:pPr>
            <w:r w:rsidRPr="008D2E31">
              <w:t>Работа</w:t>
            </w:r>
            <w:r w:rsidRPr="008D2E31">
              <w:rPr>
                <w:spacing w:val="-2"/>
              </w:rPr>
              <w:t xml:space="preserve"> </w:t>
            </w:r>
            <w:r w:rsidRPr="008D2E31">
              <w:t>с</w:t>
            </w:r>
            <w:r w:rsidRPr="008D2E31">
              <w:rPr>
                <w:spacing w:val="-3"/>
              </w:rPr>
              <w:t xml:space="preserve"> </w:t>
            </w:r>
            <w:r w:rsidRPr="008D2E31">
              <w:t>обучающимися</w:t>
            </w:r>
          </w:p>
        </w:tc>
        <w:tc>
          <w:tcPr>
            <w:tcW w:w="3402" w:type="dxa"/>
          </w:tcPr>
          <w:p w14:paraId="11C1242A" w14:textId="77777777" w:rsidR="00F80560" w:rsidRPr="00256F7A" w:rsidRDefault="00F80560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</w:p>
        </w:tc>
      </w:tr>
      <w:tr w:rsidR="00F80560" w14:paraId="34B19C8B" w14:textId="77777777" w:rsidTr="00F80560">
        <w:trPr>
          <w:trHeight w:val="365"/>
        </w:trPr>
        <w:tc>
          <w:tcPr>
            <w:tcW w:w="794" w:type="dxa"/>
          </w:tcPr>
          <w:p w14:paraId="74CA0462" w14:textId="77777777" w:rsidR="00F80560" w:rsidRPr="00256F7A" w:rsidRDefault="00F80560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</w:p>
        </w:tc>
        <w:tc>
          <w:tcPr>
            <w:tcW w:w="6323" w:type="dxa"/>
          </w:tcPr>
          <w:p w14:paraId="4E45C708" w14:textId="77777777" w:rsidR="00256F7A" w:rsidRPr="005E78E7" w:rsidRDefault="00256F7A" w:rsidP="00256F7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5E78E7">
              <w:rPr>
                <w:sz w:val="24"/>
                <w:szCs w:val="24"/>
              </w:rPr>
              <w:t>Внедрение</w:t>
            </w:r>
            <w:r w:rsidRPr="005E78E7">
              <w:rPr>
                <w:spacing w:val="-4"/>
                <w:sz w:val="24"/>
                <w:szCs w:val="24"/>
              </w:rPr>
              <w:t xml:space="preserve"> </w:t>
            </w:r>
            <w:r w:rsidRPr="005E78E7">
              <w:rPr>
                <w:sz w:val="24"/>
                <w:szCs w:val="24"/>
              </w:rPr>
              <w:t>в</w:t>
            </w:r>
            <w:r w:rsidRPr="005E78E7">
              <w:rPr>
                <w:spacing w:val="2"/>
                <w:sz w:val="24"/>
                <w:szCs w:val="24"/>
              </w:rPr>
              <w:t xml:space="preserve"> </w:t>
            </w:r>
            <w:r w:rsidRPr="005E78E7">
              <w:rPr>
                <w:sz w:val="24"/>
                <w:szCs w:val="24"/>
              </w:rPr>
              <w:t>учебный</w:t>
            </w:r>
            <w:r w:rsidRPr="005E78E7">
              <w:rPr>
                <w:spacing w:val="-2"/>
                <w:sz w:val="24"/>
                <w:szCs w:val="24"/>
              </w:rPr>
              <w:t xml:space="preserve"> </w:t>
            </w:r>
            <w:r w:rsidRPr="005E78E7">
              <w:rPr>
                <w:sz w:val="24"/>
                <w:szCs w:val="24"/>
              </w:rPr>
              <w:t>процесс</w:t>
            </w:r>
            <w:r w:rsidRPr="005E78E7">
              <w:rPr>
                <w:spacing w:val="-3"/>
                <w:sz w:val="24"/>
                <w:szCs w:val="24"/>
              </w:rPr>
              <w:t xml:space="preserve"> </w:t>
            </w:r>
            <w:r w:rsidRPr="005E78E7">
              <w:rPr>
                <w:sz w:val="24"/>
                <w:szCs w:val="24"/>
              </w:rPr>
              <w:t>банка</w:t>
            </w:r>
            <w:r w:rsidRPr="005E78E7">
              <w:rPr>
                <w:spacing w:val="-4"/>
                <w:sz w:val="24"/>
                <w:szCs w:val="24"/>
              </w:rPr>
              <w:t xml:space="preserve"> </w:t>
            </w:r>
            <w:r w:rsidRPr="005E78E7">
              <w:rPr>
                <w:sz w:val="24"/>
                <w:szCs w:val="24"/>
              </w:rPr>
              <w:t>заданий</w:t>
            </w:r>
          </w:p>
          <w:p w14:paraId="2720B184" w14:textId="65F159D7" w:rsidR="00F80560" w:rsidRPr="00256F7A" w:rsidRDefault="00256F7A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 w:rsidRPr="005E78E7">
              <w:rPr>
                <w:b w:val="0"/>
                <w:bCs w:val="0"/>
              </w:rPr>
              <w:t>по</w:t>
            </w:r>
            <w:r w:rsidRPr="005E78E7">
              <w:rPr>
                <w:b w:val="0"/>
                <w:bCs w:val="0"/>
                <w:spacing w:val="-1"/>
              </w:rPr>
              <w:t xml:space="preserve"> </w:t>
            </w:r>
            <w:r w:rsidRPr="005E78E7">
              <w:rPr>
                <w:b w:val="0"/>
                <w:bCs w:val="0"/>
              </w:rPr>
              <w:t>оценке</w:t>
            </w:r>
            <w:r w:rsidRPr="005E78E7">
              <w:rPr>
                <w:b w:val="0"/>
                <w:bCs w:val="0"/>
                <w:spacing w:val="-1"/>
              </w:rPr>
              <w:t xml:space="preserve"> </w:t>
            </w:r>
            <w:r w:rsidRPr="005E78E7">
              <w:rPr>
                <w:b w:val="0"/>
                <w:bCs w:val="0"/>
              </w:rPr>
              <w:t>ФГ</w:t>
            </w:r>
          </w:p>
        </w:tc>
        <w:tc>
          <w:tcPr>
            <w:tcW w:w="3402" w:type="dxa"/>
          </w:tcPr>
          <w:p w14:paraId="2C46D6F7" w14:textId="4210D975" w:rsidR="00F80560" w:rsidRPr="00256F7A" w:rsidRDefault="00256F7A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 w:rsidRPr="00256F7A">
              <w:rPr>
                <w:b w:val="0"/>
                <w:bCs w:val="0"/>
              </w:rPr>
              <w:t>Педагоги внедряют в учебный процесс банк заданий по ФГ. Повышение</w:t>
            </w:r>
            <w:r w:rsidRPr="00256F7A">
              <w:rPr>
                <w:b w:val="0"/>
                <w:bCs w:val="0"/>
                <w:spacing w:val="-4"/>
              </w:rPr>
              <w:t xml:space="preserve"> </w:t>
            </w:r>
            <w:r w:rsidRPr="00256F7A">
              <w:rPr>
                <w:b w:val="0"/>
                <w:bCs w:val="0"/>
              </w:rPr>
              <w:t>качества</w:t>
            </w:r>
            <w:r w:rsidRPr="00256F7A">
              <w:rPr>
                <w:b w:val="0"/>
                <w:bCs w:val="0"/>
                <w:spacing w:val="-5"/>
              </w:rPr>
              <w:t xml:space="preserve"> </w:t>
            </w:r>
            <w:r w:rsidRPr="00256F7A">
              <w:rPr>
                <w:b w:val="0"/>
                <w:bCs w:val="0"/>
              </w:rPr>
              <w:t>обучения</w:t>
            </w:r>
          </w:p>
        </w:tc>
      </w:tr>
      <w:tr w:rsidR="00F80560" w14:paraId="764FC661" w14:textId="77777777" w:rsidTr="00F80560">
        <w:trPr>
          <w:trHeight w:val="377"/>
        </w:trPr>
        <w:tc>
          <w:tcPr>
            <w:tcW w:w="794" w:type="dxa"/>
          </w:tcPr>
          <w:p w14:paraId="624FB865" w14:textId="77777777" w:rsidR="00F80560" w:rsidRPr="00256F7A" w:rsidRDefault="00F80560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</w:p>
        </w:tc>
        <w:tc>
          <w:tcPr>
            <w:tcW w:w="6323" w:type="dxa"/>
          </w:tcPr>
          <w:p w14:paraId="340D93CD" w14:textId="77777777" w:rsidR="00256F7A" w:rsidRPr="00256F7A" w:rsidRDefault="00256F7A" w:rsidP="00256F7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56F7A">
              <w:rPr>
                <w:sz w:val="24"/>
                <w:szCs w:val="24"/>
              </w:rPr>
              <w:t>Организация</w:t>
            </w:r>
            <w:r w:rsidRPr="00256F7A">
              <w:rPr>
                <w:spacing w:val="-5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и</w:t>
            </w:r>
            <w:r w:rsidRPr="00256F7A">
              <w:rPr>
                <w:spacing w:val="-3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проведение</w:t>
            </w:r>
            <w:r w:rsidRPr="00256F7A">
              <w:rPr>
                <w:spacing w:val="-1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уроков</w:t>
            </w:r>
            <w:r w:rsidRPr="00256F7A">
              <w:rPr>
                <w:spacing w:val="55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по</w:t>
            </w:r>
          </w:p>
          <w:p w14:paraId="107598F5" w14:textId="32A75F17" w:rsidR="00F80560" w:rsidRPr="00256F7A" w:rsidRDefault="00256F7A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 w:rsidRPr="00256F7A">
              <w:rPr>
                <w:b w:val="0"/>
                <w:bCs w:val="0"/>
              </w:rPr>
              <w:t>функциональной грамотности</w:t>
            </w:r>
            <w:r w:rsidRPr="00256F7A">
              <w:rPr>
                <w:b w:val="0"/>
                <w:bCs w:val="0"/>
                <w:spacing w:val="1"/>
              </w:rPr>
              <w:t xml:space="preserve"> </w:t>
            </w:r>
            <w:r w:rsidRPr="00256F7A">
              <w:rPr>
                <w:b w:val="0"/>
                <w:bCs w:val="0"/>
              </w:rPr>
              <w:t>обучающихся</w:t>
            </w:r>
            <w:r w:rsidRPr="00256F7A">
              <w:rPr>
                <w:b w:val="0"/>
                <w:bCs w:val="0"/>
                <w:spacing w:val="-2"/>
              </w:rPr>
              <w:t xml:space="preserve"> </w:t>
            </w:r>
            <w:r w:rsidR="008C6A0E">
              <w:rPr>
                <w:b w:val="0"/>
                <w:bCs w:val="0"/>
              </w:rPr>
              <w:t>1</w:t>
            </w:r>
            <w:r w:rsidRPr="00256F7A">
              <w:rPr>
                <w:b w:val="0"/>
                <w:bCs w:val="0"/>
              </w:rPr>
              <w:t>-9</w:t>
            </w:r>
            <w:r w:rsidRPr="00256F7A">
              <w:rPr>
                <w:b w:val="0"/>
                <w:bCs w:val="0"/>
                <w:spacing w:val="-2"/>
              </w:rPr>
              <w:t xml:space="preserve"> </w:t>
            </w:r>
            <w:r w:rsidRPr="00256F7A">
              <w:rPr>
                <w:b w:val="0"/>
                <w:bCs w:val="0"/>
              </w:rPr>
              <w:t>классов</w:t>
            </w:r>
            <w:r w:rsidRPr="00256F7A">
              <w:rPr>
                <w:b w:val="0"/>
                <w:bCs w:val="0"/>
                <w:spacing w:val="-4"/>
              </w:rPr>
              <w:t xml:space="preserve"> </w:t>
            </w:r>
            <w:r w:rsidRPr="00256F7A">
              <w:rPr>
                <w:b w:val="0"/>
                <w:bCs w:val="0"/>
              </w:rPr>
              <w:t>в</w:t>
            </w:r>
            <w:r w:rsidRPr="00256F7A">
              <w:rPr>
                <w:b w:val="0"/>
                <w:bCs w:val="0"/>
                <w:spacing w:val="-3"/>
              </w:rPr>
              <w:t xml:space="preserve"> </w:t>
            </w:r>
            <w:r w:rsidRPr="00256F7A">
              <w:rPr>
                <w:b w:val="0"/>
                <w:bCs w:val="0"/>
              </w:rPr>
              <w:t>рамках учебного</w:t>
            </w:r>
            <w:r w:rsidRPr="00256F7A">
              <w:rPr>
                <w:b w:val="0"/>
                <w:bCs w:val="0"/>
                <w:spacing w:val="-1"/>
              </w:rPr>
              <w:t xml:space="preserve"> </w:t>
            </w:r>
            <w:r w:rsidRPr="00256F7A">
              <w:rPr>
                <w:b w:val="0"/>
                <w:bCs w:val="0"/>
              </w:rPr>
              <w:t>плана</w:t>
            </w:r>
            <w:r w:rsidRPr="00256F7A">
              <w:rPr>
                <w:b w:val="0"/>
                <w:bCs w:val="0"/>
                <w:spacing w:val="-2"/>
              </w:rPr>
              <w:t xml:space="preserve"> </w:t>
            </w:r>
            <w:r w:rsidRPr="00256F7A">
              <w:rPr>
                <w:b w:val="0"/>
                <w:bCs w:val="0"/>
              </w:rPr>
              <w:t>школы.</w:t>
            </w:r>
          </w:p>
        </w:tc>
        <w:tc>
          <w:tcPr>
            <w:tcW w:w="3402" w:type="dxa"/>
          </w:tcPr>
          <w:p w14:paraId="0A799B84" w14:textId="009F7ED8" w:rsidR="00F80560" w:rsidRPr="00256F7A" w:rsidRDefault="00256F7A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 w:rsidRPr="00256F7A">
              <w:rPr>
                <w:b w:val="0"/>
                <w:bCs w:val="0"/>
              </w:rPr>
              <w:t>Проведены</w:t>
            </w:r>
          </w:p>
        </w:tc>
      </w:tr>
      <w:tr w:rsidR="00F80560" w14:paraId="344617F4" w14:textId="77777777" w:rsidTr="00F80560">
        <w:trPr>
          <w:trHeight w:val="365"/>
        </w:trPr>
        <w:tc>
          <w:tcPr>
            <w:tcW w:w="794" w:type="dxa"/>
          </w:tcPr>
          <w:p w14:paraId="6FE98E27" w14:textId="77777777" w:rsidR="00F80560" w:rsidRPr="00256F7A" w:rsidRDefault="00F80560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</w:p>
        </w:tc>
        <w:tc>
          <w:tcPr>
            <w:tcW w:w="6323" w:type="dxa"/>
          </w:tcPr>
          <w:p w14:paraId="2B5B71C9" w14:textId="05283B98" w:rsidR="00F80560" w:rsidRPr="00256F7A" w:rsidRDefault="00256F7A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 w:rsidRPr="00256F7A">
              <w:rPr>
                <w:b w:val="0"/>
                <w:bCs w:val="0"/>
              </w:rPr>
              <w:t>Участие</w:t>
            </w:r>
            <w:r w:rsidRPr="00256F7A">
              <w:rPr>
                <w:b w:val="0"/>
                <w:bCs w:val="0"/>
                <w:spacing w:val="-3"/>
              </w:rPr>
              <w:t xml:space="preserve"> </w:t>
            </w:r>
            <w:r w:rsidRPr="00256F7A">
              <w:rPr>
                <w:b w:val="0"/>
                <w:bCs w:val="0"/>
              </w:rPr>
              <w:t>обучающихся</w:t>
            </w:r>
            <w:r w:rsidRPr="00256F7A">
              <w:rPr>
                <w:b w:val="0"/>
                <w:bCs w:val="0"/>
                <w:spacing w:val="-1"/>
              </w:rPr>
              <w:t xml:space="preserve"> </w:t>
            </w:r>
            <w:r w:rsidRPr="00256F7A">
              <w:rPr>
                <w:b w:val="0"/>
                <w:bCs w:val="0"/>
              </w:rPr>
              <w:t>в</w:t>
            </w:r>
            <w:r w:rsidRPr="00256F7A">
              <w:rPr>
                <w:b w:val="0"/>
                <w:bCs w:val="0"/>
                <w:spacing w:val="-2"/>
              </w:rPr>
              <w:t xml:space="preserve"> </w:t>
            </w:r>
            <w:r w:rsidRPr="00256F7A">
              <w:rPr>
                <w:b w:val="0"/>
                <w:bCs w:val="0"/>
              </w:rPr>
              <w:t>олимпиадах</w:t>
            </w:r>
            <w:r w:rsidRPr="00256F7A">
              <w:rPr>
                <w:b w:val="0"/>
                <w:bCs w:val="0"/>
                <w:spacing w:val="-3"/>
              </w:rPr>
              <w:t xml:space="preserve"> </w:t>
            </w:r>
            <w:r w:rsidRPr="00256F7A">
              <w:rPr>
                <w:b w:val="0"/>
                <w:bCs w:val="0"/>
              </w:rPr>
              <w:t>по</w:t>
            </w:r>
            <w:r w:rsidRPr="00256F7A">
              <w:rPr>
                <w:b w:val="0"/>
                <w:bCs w:val="0"/>
                <w:spacing w:val="-1"/>
              </w:rPr>
              <w:t xml:space="preserve"> </w:t>
            </w:r>
            <w:r w:rsidRPr="00256F7A">
              <w:rPr>
                <w:b w:val="0"/>
                <w:bCs w:val="0"/>
              </w:rPr>
              <w:t>ФГ</w:t>
            </w:r>
          </w:p>
        </w:tc>
        <w:tc>
          <w:tcPr>
            <w:tcW w:w="3402" w:type="dxa"/>
          </w:tcPr>
          <w:p w14:paraId="6E28F4D9" w14:textId="67B09E39" w:rsidR="00F80560" w:rsidRPr="00256F7A" w:rsidRDefault="00256F7A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 w:rsidRPr="00256F7A">
              <w:rPr>
                <w:b w:val="0"/>
                <w:bCs w:val="0"/>
              </w:rPr>
              <w:t>Не участвовали</w:t>
            </w:r>
          </w:p>
        </w:tc>
      </w:tr>
      <w:tr w:rsidR="00F80560" w14:paraId="393B14BD" w14:textId="77777777" w:rsidTr="00F80560">
        <w:trPr>
          <w:trHeight w:val="365"/>
        </w:trPr>
        <w:tc>
          <w:tcPr>
            <w:tcW w:w="794" w:type="dxa"/>
          </w:tcPr>
          <w:p w14:paraId="78CA4065" w14:textId="77777777" w:rsidR="00F80560" w:rsidRPr="00256F7A" w:rsidRDefault="00F80560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</w:p>
        </w:tc>
        <w:tc>
          <w:tcPr>
            <w:tcW w:w="6323" w:type="dxa"/>
          </w:tcPr>
          <w:p w14:paraId="03742A1A" w14:textId="77777777" w:rsidR="00256F7A" w:rsidRPr="00256F7A" w:rsidRDefault="00256F7A" w:rsidP="00256F7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56F7A">
              <w:rPr>
                <w:sz w:val="24"/>
                <w:szCs w:val="24"/>
              </w:rPr>
              <w:t>Организация</w:t>
            </w:r>
            <w:r w:rsidRPr="00256F7A">
              <w:rPr>
                <w:spacing w:val="-6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для</w:t>
            </w:r>
            <w:r w:rsidRPr="00256F7A">
              <w:rPr>
                <w:spacing w:val="-3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обучающихся</w:t>
            </w:r>
          </w:p>
          <w:p w14:paraId="0328F781" w14:textId="146ADAA1" w:rsidR="00F80560" w:rsidRPr="00256F7A" w:rsidRDefault="00256F7A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 w:rsidRPr="00256F7A">
              <w:rPr>
                <w:b w:val="0"/>
                <w:bCs w:val="0"/>
              </w:rPr>
              <w:t>практикумов</w:t>
            </w:r>
            <w:r w:rsidRPr="00256F7A">
              <w:rPr>
                <w:b w:val="0"/>
                <w:bCs w:val="0"/>
                <w:spacing w:val="-5"/>
              </w:rPr>
              <w:t xml:space="preserve"> </w:t>
            </w:r>
            <w:r w:rsidRPr="00256F7A">
              <w:rPr>
                <w:b w:val="0"/>
                <w:bCs w:val="0"/>
              </w:rPr>
              <w:t>по</w:t>
            </w:r>
            <w:r w:rsidRPr="00256F7A">
              <w:rPr>
                <w:b w:val="0"/>
                <w:bCs w:val="0"/>
                <w:spacing w:val="-4"/>
              </w:rPr>
              <w:t xml:space="preserve"> </w:t>
            </w:r>
            <w:r w:rsidRPr="00256F7A">
              <w:rPr>
                <w:b w:val="0"/>
                <w:bCs w:val="0"/>
              </w:rPr>
              <w:t>решению</w:t>
            </w:r>
            <w:r w:rsidRPr="00256F7A">
              <w:rPr>
                <w:b w:val="0"/>
                <w:bCs w:val="0"/>
                <w:spacing w:val="-4"/>
              </w:rPr>
              <w:t xml:space="preserve"> </w:t>
            </w:r>
            <w:r w:rsidRPr="00256F7A">
              <w:rPr>
                <w:b w:val="0"/>
                <w:bCs w:val="0"/>
              </w:rPr>
              <w:t xml:space="preserve">контекстных </w:t>
            </w:r>
            <w:r w:rsidRPr="00256F7A">
              <w:rPr>
                <w:b w:val="0"/>
                <w:bCs w:val="0"/>
                <w:spacing w:val="-57"/>
              </w:rPr>
              <w:t xml:space="preserve">  </w:t>
            </w:r>
            <w:r w:rsidRPr="00256F7A">
              <w:rPr>
                <w:b w:val="0"/>
                <w:bCs w:val="0"/>
              </w:rPr>
              <w:t>задач</w:t>
            </w:r>
          </w:p>
        </w:tc>
        <w:tc>
          <w:tcPr>
            <w:tcW w:w="3402" w:type="dxa"/>
          </w:tcPr>
          <w:p w14:paraId="55ABC1EA" w14:textId="632CEC45" w:rsidR="00F80560" w:rsidRPr="00256F7A" w:rsidRDefault="00256F7A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 w:rsidRPr="00256F7A">
              <w:rPr>
                <w:b w:val="0"/>
                <w:bCs w:val="0"/>
              </w:rPr>
              <w:t>Организация практикумов на классных часах</w:t>
            </w:r>
          </w:p>
        </w:tc>
      </w:tr>
      <w:tr w:rsidR="00F80560" w14:paraId="791E6765" w14:textId="77777777" w:rsidTr="00F80560">
        <w:trPr>
          <w:trHeight w:val="377"/>
        </w:trPr>
        <w:tc>
          <w:tcPr>
            <w:tcW w:w="794" w:type="dxa"/>
          </w:tcPr>
          <w:p w14:paraId="07915330" w14:textId="77777777" w:rsidR="00F80560" w:rsidRPr="00256F7A" w:rsidRDefault="00F80560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</w:p>
        </w:tc>
        <w:tc>
          <w:tcPr>
            <w:tcW w:w="6323" w:type="dxa"/>
          </w:tcPr>
          <w:p w14:paraId="246E0371" w14:textId="1FBD3201" w:rsidR="00256F7A" w:rsidRPr="00256F7A" w:rsidRDefault="00256F7A" w:rsidP="00256F7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56F7A">
              <w:rPr>
                <w:sz w:val="24"/>
                <w:szCs w:val="24"/>
              </w:rPr>
              <w:t>Мероприятия,</w:t>
            </w:r>
            <w:r w:rsidRPr="00256F7A">
              <w:rPr>
                <w:spacing w:val="-6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проводимые</w:t>
            </w:r>
            <w:r w:rsidRPr="00256F7A">
              <w:rPr>
                <w:spacing w:val="-6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во</w:t>
            </w:r>
            <w:r w:rsidRPr="00256F7A">
              <w:rPr>
                <w:spacing w:val="-4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внеурочной</w:t>
            </w:r>
            <w:r w:rsidRPr="00256F7A">
              <w:rPr>
                <w:spacing w:val="-57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деятельности</w:t>
            </w:r>
            <w:r w:rsidRPr="00256F7A">
              <w:rPr>
                <w:spacing w:val="-1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по</w:t>
            </w:r>
            <w:r w:rsidRPr="00256F7A">
              <w:rPr>
                <w:spacing w:val="-3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формированию</w:t>
            </w:r>
            <w:r w:rsidRPr="00256F7A">
              <w:rPr>
                <w:spacing w:val="-1"/>
                <w:sz w:val="24"/>
                <w:szCs w:val="24"/>
              </w:rPr>
              <w:t xml:space="preserve"> </w:t>
            </w:r>
            <w:r w:rsidRPr="00256F7A">
              <w:rPr>
                <w:sz w:val="24"/>
                <w:szCs w:val="24"/>
              </w:rPr>
              <w:t>ФГ</w:t>
            </w:r>
            <w:r w:rsidR="005E78E7">
              <w:rPr>
                <w:sz w:val="24"/>
                <w:szCs w:val="24"/>
              </w:rPr>
              <w:t>.</w:t>
            </w:r>
            <w:r w:rsidR="005E78E7" w:rsidRPr="00256F7A">
              <w:rPr>
                <w:sz w:val="24"/>
                <w:szCs w:val="24"/>
              </w:rPr>
              <w:t xml:space="preserve"> Ведение</w:t>
            </w:r>
            <w:r w:rsidR="005E78E7" w:rsidRPr="00256F7A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="005E78E7" w:rsidRPr="00256F7A">
              <w:rPr>
                <w:sz w:val="24"/>
                <w:szCs w:val="24"/>
              </w:rPr>
              <w:t xml:space="preserve">курса </w:t>
            </w:r>
            <w:r w:rsidR="005E78E7" w:rsidRPr="00256F7A">
              <w:rPr>
                <w:spacing w:val="-11"/>
                <w:sz w:val="24"/>
                <w:szCs w:val="24"/>
              </w:rPr>
              <w:t xml:space="preserve"> </w:t>
            </w:r>
            <w:r w:rsidR="005E78E7" w:rsidRPr="00256F7A">
              <w:rPr>
                <w:sz w:val="24"/>
                <w:szCs w:val="24"/>
              </w:rPr>
              <w:t>в</w:t>
            </w:r>
            <w:proofErr w:type="gramEnd"/>
            <w:r w:rsidR="005E78E7" w:rsidRPr="00256F7A">
              <w:rPr>
                <w:spacing w:val="-57"/>
                <w:sz w:val="24"/>
                <w:szCs w:val="24"/>
              </w:rPr>
              <w:t xml:space="preserve"> </w:t>
            </w:r>
            <w:r w:rsidR="005E78E7" w:rsidRPr="00256F7A">
              <w:rPr>
                <w:sz w:val="24"/>
                <w:szCs w:val="24"/>
              </w:rPr>
              <w:t>1-</w:t>
            </w:r>
            <w:r w:rsidR="002A0F31">
              <w:rPr>
                <w:sz w:val="24"/>
                <w:szCs w:val="24"/>
              </w:rPr>
              <w:t>9</w:t>
            </w:r>
            <w:r w:rsidR="005E78E7" w:rsidRPr="00256F7A">
              <w:rPr>
                <w:spacing w:val="-1"/>
                <w:sz w:val="24"/>
                <w:szCs w:val="24"/>
              </w:rPr>
              <w:t xml:space="preserve"> </w:t>
            </w:r>
            <w:r w:rsidR="005E78E7" w:rsidRPr="00256F7A">
              <w:rPr>
                <w:sz w:val="24"/>
                <w:szCs w:val="24"/>
              </w:rPr>
              <w:t>классах</w:t>
            </w:r>
            <w:r w:rsidR="005E78E7" w:rsidRPr="00256F7A">
              <w:rPr>
                <w:spacing w:val="1"/>
                <w:sz w:val="24"/>
                <w:szCs w:val="24"/>
              </w:rPr>
              <w:t xml:space="preserve"> </w:t>
            </w:r>
            <w:r w:rsidR="005E78E7" w:rsidRPr="00256F7A">
              <w:rPr>
                <w:sz w:val="24"/>
                <w:szCs w:val="24"/>
              </w:rPr>
              <w:t>и</w:t>
            </w:r>
            <w:r w:rsidR="005E78E7">
              <w:rPr>
                <w:sz w:val="24"/>
                <w:szCs w:val="24"/>
              </w:rPr>
              <w:t xml:space="preserve"> </w:t>
            </w:r>
            <w:r w:rsidR="005E78E7" w:rsidRPr="00256F7A">
              <w:rPr>
                <w:sz w:val="24"/>
                <w:szCs w:val="24"/>
              </w:rPr>
              <w:t>«Функциональная</w:t>
            </w:r>
            <w:r w:rsidR="008C6A0E" w:rsidRPr="00256F7A">
              <w:rPr>
                <w:sz w:val="24"/>
                <w:szCs w:val="24"/>
              </w:rPr>
              <w:t xml:space="preserve"> грамотность»</w:t>
            </w:r>
            <w:r w:rsidR="008C6A0E" w:rsidRPr="00256F7A">
              <w:rPr>
                <w:spacing w:val="-9"/>
                <w:sz w:val="24"/>
                <w:szCs w:val="24"/>
              </w:rPr>
              <w:t xml:space="preserve"> </w:t>
            </w:r>
            <w:r w:rsidR="008C6A0E" w:rsidRPr="00256F7A">
              <w:rPr>
                <w:sz w:val="24"/>
                <w:szCs w:val="24"/>
              </w:rPr>
              <w:t>в</w:t>
            </w:r>
            <w:r w:rsidR="008C6A0E" w:rsidRPr="00256F7A">
              <w:rPr>
                <w:spacing w:val="-1"/>
                <w:sz w:val="24"/>
                <w:szCs w:val="24"/>
              </w:rPr>
              <w:t xml:space="preserve"> </w:t>
            </w:r>
            <w:r w:rsidR="008C6A0E">
              <w:rPr>
                <w:sz w:val="24"/>
                <w:szCs w:val="24"/>
              </w:rPr>
              <w:t>1</w:t>
            </w:r>
            <w:r w:rsidR="008C6A0E" w:rsidRPr="00256F7A">
              <w:rPr>
                <w:sz w:val="24"/>
                <w:szCs w:val="24"/>
              </w:rPr>
              <w:t>-9</w:t>
            </w:r>
            <w:r w:rsidR="008C6A0E" w:rsidRPr="00256F7A">
              <w:rPr>
                <w:spacing w:val="-1"/>
                <w:sz w:val="24"/>
                <w:szCs w:val="24"/>
              </w:rPr>
              <w:t xml:space="preserve"> </w:t>
            </w:r>
            <w:r w:rsidR="008C6A0E" w:rsidRPr="00256F7A">
              <w:rPr>
                <w:sz w:val="24"/>
                <w:szCs w:val="24"/>
              </w:rPr>
              <w:t>классах</w:t>
            </w:r>
          </w:p>
          <w:p w14:paraId="38DACF17" w14:textId="2F8A41DA" w:rsidR="00F80560" w:rsidRPr="00256F7A" w:rsidRDefault="00256F7A" w:rsidP="005E78E7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56F7A">
              <w:rPr>
                <w:spacing w:val="5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3D477348" w14:textId="675C5B86" w:rsidR="00F80560" w:rsidRPr="00256F7A" w:rsidRDefault="00256F7A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 w:rsidRPr="00256F7A">
              <w:rPr>
                <w:b w:val="0"/>
                <w:bCs w:val="0"/>
              </w:rPr>
              <w:t>Проведены</w:t>
            </w:r>
            <w:r w:rsidR="005E78E7">
              <w:rPr>
                <w:b w:val="0"/>
                <w:bCs w:val="0"/>
              </w:rPr>
              <w:t xml:space="preserve"> в полном объеме</w:t>
            </w:r>
          </w:p>
        </w:tc>
      </w:tr>
      <w:tr w:rsidR="00F80560" w14:paraId="3DAA58E7" w14:textId="77777777" w:rsidTr="00F80560">
        <w:trPr>
          <w:trHeight w:val="365"/>
        </w:trPr>
        <w:tc>
          <w:tcPr>
            <w:tcW w:w="794" w:type="dxa"/>
          </w:tcPr>
          <w:p w14:paraId="6F076D74" w14:textId="033AC727" w:rsidR="00F80560" w:rsidRPr="005E78E7" w:rsidRDefault="00256F7A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</w:pPr>
            <w:r w:rsidRPr="005E78E7">
              <w:t>4</w:t>
            </w:r>
          </w:p>
        </w:tc>
        <w:tc>
          <w:tcPr>
            <w:tcW w:w="6323" w:type="dxa"/>
          </w:tcPr>
          <w:p w14:paraId="7776690F" w14:textId="7843C2B5" w:rsidR="00F80560" w:rsidRPr="005E78E7" w:rsidRDefault="00256F7A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</w:pPr>
            <w:r w:rsidRPr="005E78E7">
              <w:rPr>
                <w:spacing w:val="-1"/>
              </w:rPr>
              <w:t>Работа</w:t>
            </w:r>
            <w:r w:rsidRPr="005E78E7">
              <w:rPr>
                <w:spacing w:val="-14"/>
              </w:rPr>
              <w:t xml:space="preserve"> </w:t>
            </w:r>
            <w:r w:rsidRPr="005E78E7">
              <w:t>с</w:t>
            </w:r>
            <w:r w:rsidRPr="005E78E7">
              <w:rPr>
                <w:spacing w:val="-14"/>
              </w:rPr>
              <w:t xml:space="preserve"> </w:t>
            </w:r>
            <w:r w:rsidRPr="005E78E7">
              <w:t>родителями</w:t>
            </w:r>
          </w:p>
        </w:tc>
        <w:tc>
          <w:tcPr>
            <w:tcW w:w="3402" w:type="dxa"/>
          </w:tcPr>
          <w:p w14:paraId="14A94AE1" w14:textId="77777777" w:rsidR="00F80560" w:rsidRPr="00256F7A" w:rsidRDefault="00F80560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</w:p>
        </w:tc>
      </w:tr>
      <w:tr w:rsidR="00F80560" w14:paraId="1ECF9BAA" w14:textId="77777777" w:rsidTr="00F80560">
        <w:trPr>
          <w:trHeight w:val="365"/>
        </w:trPr>
        <w:tc>
          <w:tcPr>
            <w:tcW w:w="794" w:type="dxa"/>
          </w:tcPr>
          <w:p w14:paraId="72ACB455" w14:textId="77777777" w:rsidR="00F80560" w:rsidRPr="00256F7A" w:rsidRDefault="00F80560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</w:p>
        </w:tc>
        <w:tc>
          <w:tcPr>
            <w:tcW w:w="6323" w:type="dxa"/>
          </w:tcPr>
          <w:p w14:paraId="24E78CF0" w14:textId="1A074215" w:rsidR="005E78E7" w:rsidRPr="00256F7A" w:rsidRDefault="00256F7A" w:rsidP="005E78E7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56F7A">
              <w:rPr>
                <w:sz w:val="24"/>
                <w:szCs w:val="24"/>
              </w:rPr>
              <w:t>Организация</w:t>
            </w:r>
            <w:r w:rsidR="005E78E7" w:rsidRPr="00256F7A">
              <w:rPr>
                <w:spacing w:val="-4"/>
                <w:sz w:val="24"/>
                <w:szCs w:val="24"/>
              </w:rPr>
              <w:t xml:space="preserve"> информационно -разъяснительной</w:t>
            </w:r>
            <w:r w:rsidR="005E78E7" w:rsidRPr="00256F7A">
              <w:rPr>
                <w:spacing w:val="-3"/>
                <w:sz w:val="24"/>
                <w:szCs w:val="24"/>
              </w:rPr>
              <w:t xml:space="preserve"> </w:t>
            </w:r>
            <w:r w:rsidR="005E78E7" w:rsidRPr="00256F7A">
              <w:rPr>
                <w:sz w:val="24"/>
                <w:szCs w:val="24"/>
              </w:rPr>
              <w:t>работы</w:t>
            </w:r>
            <w:r w:rsidR="005E78E7" w:rsidRPr="00256F7A">
              <w:rPr>
                <w:spacing w:val="-10"/>
                <w:sz w:val="24"/>
                <w:szCs w:val="24"/>
              </w:rPr>
              <w:t xml:space="preserve"> </w:t>
            </w:r>
            <w:r w:rsidR="005E78E7" w:rsidRPr="00256F7A">
              <w:rPr>
                <w:sz w:val="24"/>
                <w:szCs w:val="24"/>
              </w:rPr>
              <w:t>с</w:t>
            </w:r>
            <w:r w:rsidR="005E78E7" w:rsidRPr="00256F7A">
              <w:rPr>
                <w:spacing w:val="-10"/>
                <w:sz w:val="24"/>
                <w:szCs w:val="24"/>
              </w:rPr>
              <w:t xml:space="preserve"> </w:t>
            </w:r>
            <w:r w:rsidR="005E78E7" w:rsidRPr="00256F7A">
              <w:rPr>
                <w:sz w:val="24"/>
                <w:szCs w:val="24"/>
              </w:rPr>
              <w:t>родителями,</w:t>
            </w:r>
            <w:r w:rsidR="005E78E7" w:rsidRPr="00256F7A">
              <w:rPr>
                <w:spacing w:val="-10"/>
                <w:sz w:val="24"/>
                <w:szCs w:val="24"/>
              </w:rPr>
              <w:t xml:space="preserve"> </w:t>
            </w:r>
            <w:r w:rsidR="005E78E7" w:rsidRPr="00256F7A">
              <w:rPr>
                <w:sz w:val="24"/>
                <w:szCs w:val="24"/>
              </w:rPr>
              <w:t>по</w:t>
            </w:r>
            <w:r w:rsidR="005E78E7" w:rsidRPr="00256F7A">
              <w:rPr>
                <w:spacing w:val="-6"/>
                <w:sz w:val="24"/>
                <w:szCs w:val="24"/>
              </w:rPr>
              <w:t xml:space="preserve"> </w:t>
            </w:r>
            <w:r w:rsidR="005E78E7" w:rsidRPr="00256F7A">
              <w:rPr>
                <w:sz w:val="24"/>
                <w:szCs w:val="24"/>
              </w:rPr>
              <w:t>вопросам</w:t>
            </w:r>
            <w:r w:rsidR="005E78E7" w:rsidRPr="00256F7A">
              <w:rPr>
                <w:spacing w:val="-57"/>
                <w:sz w:val="24"/>
                <w:szCs w:val="24"/>
              </w:rPr>
              <w:t xml:space="preserve"> </w:t>
            </w:r>
            <w:r w:rsidR="005E78E7" w:rsidRPr="00256F7A">
              <w:rPr>
                <w:sz w:val="24"/>
                <w:szCs w:val="24"/>
              </w:rPr>
              <w:t>функциональной</w:t>
            </w:r>
            <w:r w:rsidR="005E78E7" w:rsidRPr="00256F7A">
              <w:rPr>
                <w:spacing w:val="-2"/>
                <w:sz w:val="24"/>
                <w:szCs w:val="24"/>
              </w:rPr>
              <w:t xml:space="preserve"> </w:t>
            </w:r>
            <w:r w:rsidR="005E78E7" w:rsidRPr="00256F7A">
              <w:rPr>
                <w:sz w:val="24"/>
                <w:szCs w:val="24"/>
              </w:rPr>
              <w:t>грамотности.</w:t>
            </w:r>
          </w:p>
          <w:p w14:paraId="156C9A55" w14:textId="0AFEF940" w:rsidR="00F80560" w:rsidRPr="00256F7A" w:rsidRDefault="00F80560" w:rsidP="005E78E7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2695ADE" w14:textId="62A7D822" w:rsidR="00F80560" w:rsidRPr="00256F7A" w:rsidRDefault="00256F7A" w:rsidP="00256F7A">
            <w:pPr>
              <w:pStyle w:val="1"/>
              <w:tabs>
                <w:tab w:val="left" w:pos="420"/>
              </w:tabs>
              <w:ind w:left="0"/>
              <w:jc w:val="both"/>
              <w:outlineLvl w:val="0"/>
              <w:rPr>
                <w:b w:val="0"/>
                <w:bCs w:val="0"/>
              </w:rPr>
            </w:pPr>
            <w:r w:rsidRPr="00256F7A">
              <w:rPr>
                <w:b w:val="0"/>
                <w:bCs w:val="0"/>
              </w:rPr>
              <w:t>Вопросы ФГ рассмотрены на</w:t>
            </w:r>
            <w:r w:rsidR="005E78E7">
              <w:rPr>
                <w:b w:val="0"/>
                <w:bCs w:val="0"/>
              </w:rPr>
              <w:t xml:space="preserve"> классных </w:t>
            </w:r>
            <w:r w:rsidRPr="00256F7A">
              <w:rPr>
                <w:b w:val="0"/>
                <w:bCs w:val="0"/>
              </w:rPr>
              <w:t xml:space="preserve"> родительских собраниях</w:t>
            </w:r>
            <w:r w:rsidR="005E78E7">
              <w:rPr>
                <w:b w:val="0"/>
                <w:bCs w:val="0"/>
              </w:rPr>
              <w:t xml:space="preserve"> в 1-9кл</w:t>
            </w:r>
          </w:p>
        </w:tc>
      </w:tr>
    </w:tbl>
    <w:p w14:paraId="4322361B" w14:textId="52611888" w:rsidR="00A471EE" w:rsidRPr="0089014F" w:rsidRDefault="00A471EE" w:rsidP="00B95535">
      <w:pPr>
        <w:pStyle w:val="1"/>
        <w:tabs>
          <w:tab w:val="left" w:pos="-993"/>
        </w:tabs>
        <w:ind w:left="-709" w:firstLine="709"/>
        <w:jc w:val="both"/>
        <w:rPr>
          <w:b w:val="0"/>
          <w:bCs w:val="0"/>
        </w:rPr>
      </w:pPr>
      <w:r>
        <w:t xml:space="preserve">Выводы: </w:t>
      </w:r>
      <w:r w:rsidR="00B57047">
        <w:rPr>
          <w:b w:val="0"/>
          <w:bCs w:val="0"/>
        </w:rPr>
        <w:t>Д</w:t>
      </w:r>
      <w:r w:rsidR="00B57047" w:rsidRPr="00B57047">
        <w:rPr>
          <w:b w:val="0"/>
          <w:bCs w:val="0"/>
        </w:rPr>
        <w:t xml:space="preserve">оля обучающихся, в отношении которых проводилась оценка функциональной грамотности, от общего количества обучающихся уменьшилась  на 2%, это связано с уменьшением обучающихся в 8.9 классах; доля  обучающихся, успешно справившихся с заданиями по читательской грамотности, от общего количества обучающихся, в отношении которых проводилась оценка читательской грамотности увеличилась на 2%; доля обучающихся, успешно справившихся с заданиями по математической грамотности понизилась на 11%; доля обучающихся, успешно справившихся с заданиями по естественнонаучной грамотности понизилась на 38%. Доля обучающихся, успешно справившихся с заданиями по глобальным компетенциям </w:t>
      </w:r>
      <w:proofErr w:type="gramStart"/>
      <w:r w:rsidR="00B57047" w:rsidRPr="00B57047">
        <w:rPr>
          <w:b w:val="0"/>
          <w:bCs w:val="0"/>
        </w:rPr>
        <w:t>составила  30</w:t>
      </w:r>
      <w:proofErr w:type="gramEnd"/>
      <w:r w:rsidR="00B57047" w:rsidRPr="00B57047">
        <w:rPr>
          <w:b w:val="0"/>
          <w:bCs w:val="0"/>
        </w:rPr>
        <w:t xml:space="preserve">%; доля обучающихся, успешно справившихся с заданиями по креативному мышлению составила  46%; доля обучающихся, успешно справившихся с заданиями по финансовой грамотности  составила  30%;. Результаты показывают, что наблюдается увеличение доли обучающихся, успешно справившихся с заданиями по функциональной грамотности.  </w:t>
      </w:r>
      <w:r w:rsidRPr="0089014F">
        <w:rPr>
          <w:b w:val="0"/>
          <w:bCs w:val="0"/>
        </w:rPr>
        <w:t xml:space="preserve">У обучающихся наблюдается низкая мотивация к успешной деятельности. </w:t>
      </w:r>
    </w:p>
    <w:p w14:paraId="2AC9D3CB" w14:textId="774B65D7" w:rsidR="00121192" w:rsidRPr="0089014F" w:rsidRDefault="0089014F" w:rsidP="00B95535">
      <w:pPr>
        <w:pStyle w:val="1"/>
        <w:tabs>
          <w:tab w:val="left" w:pos="-993"/>
        </w:tabs>
        <w:ind w:left="-709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A471EE" w:rsidRPr="0089014F">
        <w:rPr>
          <w:b w:val="0"/>
          <w:bCs w:val="0"/>
        </w:rPr>
        <w:t xml:space="preserve">Для развития функциональной грамотности </w:t>
      </w:r>
      <w:proofErr w:type="gramStart"/>
      <w:r w:rsidR="00A471EE" w:rsidRPr="0089014F">
        <w:rPr>
          <w:b w:val="0"/>
          <w:bCs w:val="0"/>
        </w:rPr>
        <w:t>обучающихся ,</w:t>
      </w:r>
      <w:proofErr w:type="gramEnd"/>
      <w:r w:rsidR="00A471EE" w:rsidRPr="0089014F">
        <w:rPr>
          <w:b w:val="0"/>
          <w:bCs w:val="0"/>
        </w:rPr>
        <w:t xml:space="preserve"> а так же для формирования основ логического, критического и конструктивного мышления учащихся учителям необходимо изменить традиционные подходы к обучению и преподаванию, активно внедряя при этом эффективные формы и методы обучения, которые в перспективе обеспечат успешность достижения учениками результатов в обучении.</w:t>
      </w:r>
    </w:p>
    <w:p w14:paraId="5449A4D5" w14:textId="77777777" w:rsidR="005E78E7" w:rsidRDefault="005E78E7" w:rsidP="0089014F">
      <w:pPr>
        <w:pStyle w:val="c90"/>
        <w:shd w:val="clear" w:color="auto" w:fill="FFFFFF"/>
        <w:tabs>
          <w:tab w:val="left" w:pos="-993"/>
        </w:tabs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t>Рекомендации:</w:t>
      </w:r>
    </w:p>
    <w:p w14:paraId="3171B3E4" w14:textId="77777777" w:rsidR="0089014F" w:rsidRDefault="0089014F" w:rsidP="00B95535">
      <w:pPr>
        <w:pStyle w:val="c90"/>
        <w:shd w:val="clear" w:color="auto" w:fill="FFFFFF"/>
        <w:tabs>
          <w:tab w:val="left" w:pos="-993"/>
        </w:tabs>
        <w:spacing w:before="0" w:beforeAutospacing="0" w:after="0" w:afterAutospacing="0"/>
        <w:ind w:left="-709" w:firstLine="709"/>
        <w:jc w:val="both"/>
      </w:pPr>
      <w:r>
        <w:lastRenderedPageBreak/>
        <w:t xml:space="preserve">Процесс развития функциональной грамотности учащихся длителен и сложен. Для решения данной задачи учителям необходимо: </w:t>
      </w:r>
    </w:p>
    <w:p w14:paraId="7F54F9EF" w14:textId="49C7C17E" w:rsidR="0089014F" w:rsidRDefault="0089014F" w:rsidP="0089014F">
      <w:pPr>
        <w:pStyle w:val="c90"/>
        <w:numPr>
          <w:ilvl w:val="0"/>
          <w:numId w:val="6"/>
        </w:numPr>
        <w:shd w:val="clear" w:color="auto" w:fill="FFFFFF"/>
        <w:tabs>
          <w:tab w:val="left" w:pos="-993"/>
        </w:tabs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t xml:space="preserve">       учителям, входящим в состав рабочей </w:t>
      </w:r>
      <w:proofErr w:type="gramStart"/>
      <w:r>
        <w:t>группы ,систематически</w:t>
      </w:r>
      <w:proofErr w:type="gramEnd"/>
      <w:r>
        <w:t xml:space="preserve"> включать задания на формирование ФГ;</w:t>
      </w:r>
    </w:p>
    <w:p w14:paraId="0779AB26" w14:textId="10EEFA27" w:rsidR="005E78E7" w:rsidRDefault="0089014F" w:rsidP="0089014F">
      <w:pPr>
        <w:pStyle w:val="c65"/>
        <w:numPr>
          <w:ilvl w:val="0"/>
          <w:numId w:val="5"/>
        </w:numPr>
        <w:shd w:val="clear" w:color="auto" w:fill="FFFFFF"/>
        <w:tabs>
          <w:tab w:val="left" w:pos="-993"/>
        </w:tabs>
        <w:spacing w:before="0" w:beforeAutospacing="0" w:after="0" w:afterAutospacing="0"/>
        <w:ind w:left="0" w:firstLine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в</w:t>
      </w:r>
      <w:r w:rsidR="005E78E7">
        <w:rPr>
          <w:rStyle w:val="c7"/>
          <w:color w:val="000000"/>
        </w:rPr>
        <w:t xml:space="preserve"> рамках преподавания предметов «Обществознание»,</w:t>
      </w:r>
      <w:r w:rsidR="005E78E7">
        <w:rPr>
          <w:rStyle w:val="c92"/>
          <w:rFonts w:ascii="Calibri" w:hAnsi="Calibri" w:cs="Calibri"/>
          <w:color w:val="000000"/>
        </w:rPr>
        <w:t> </w:t>
      </w:r>
      <w:r w:rsidR="005E78E7">
        <w:rPr>
          <w:rStyle w:val="c7"/>
          <w:color w:val="000000"/>
        </w:rPr>
        <w:t xml:space="preserve">«ОБЖ», «Математика», а также на занятиях во внеурочной деятельности увеличить долю заданий, направленных на развитие </w:t>
      </w:r>
      <w:proofErr w:type="gramStart"/>
      <w:r>
        <w:rPr>
          <w:rStyle w:val="c7"/>
          <w:color w:val="000000"/>
        </w:rPr>
        <w:t xml:space="preserve">финансовой </w:t>
      </w:r>
      <w:r w:rsidR="005E78E7">
        <w:rPr>
          <w:rStyle w:val="c7"/>
          <w:color w:val="000000"/>
        </w:rPr>
        <w:t xml:space="preserve"> грамотности</w:t>
      </w:r>
      <w:proofErr w:type="gramEnd"/>
      <w:r w:rsidR="005E78E7">
        <w:rPr>
          <w:rStyle w:val="c7"/>
          <w:color w:val="000000"/>
        </w:rPr>
        <w:t>;</w:t>
      </w:r>
    </w:p>
    <w:p w14:paraId="61A787F3" w14:textId="70BE3FDD" w:rsidR="005E78E7" w:rsidRDefault="0089014F" w:rsidP="0089014F">
      <w:pPr>
        <w:pStyle w:val="c65"/>
        <w:numPr>
          <w:ilvl w:val="0"/>
          <w:numId w:val="5"/>
        </w:numPr>
        <w:shd w:val="clear" w:color="auto" w:fill="FFFFFF"/>
        <w:tabs>
          <w:tab w:val="left" w:pos="-993"/>
        </w:tabs>
        <w:spacing w:before="0" w:beforeAutospacing="0" w:after="0" w:afterAutospacing="0"/>
        <w:ind w:left="0" w:firstLine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и</w:t>
      </w:r>
      <w:r w:rsidR="005E78E7">
        <w:rPr>
          <w:rStyle w:val="c7"/>
          <w:color w:val="000000"/>
        </w:rPr>
        <w:t>спользовать и отрабатывать на уроках задания из Банка заданий;</w:t>
      </w:r>
    </w:p>
    <w:p w14:paraId="7317697D" w14:textId="4A62B655" w:rsidR="005E78E7" w:rsidRDefault="0089014F" w:rsidP="0089014F">
      <w:pPr>
        <w:pStyle w:val="c65"/>
        <w:numPr>
          <w:ilvl w:val="0"/>
          <w:numId w:val="5"/>
        </w:numPr>
        <w:shd w:val="clear" w:color="auto" w:fill="FFFFFF"/>
        <w:tabs>
          <w:tab w:val="left" w:pos="-993"/>
        </w:tabs>
        <w:spacing w:before="0" w:beforeAutospacing="0" w:after="0" w:afterAutospacing="0"/>
        <w:ind w:left="0" w:firstLine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з</w:t>
      </w:r>
      <w:r w:rsidR="005E78E7">
        <w:rPr>
          <w:rStyle w:val="c7"/>
          <w:color w:val="000000"/>
        </w:rPr>
        <w:t>адачи по финансовой грамотности решать с привязкой к конкретным ситуациям, с которыми сталкивается любой человек или семья.</w:t>
      </w:r>
    </w:p>
    <w:p w14:paraId="6436D60C" w14:textId="517CE9AE" w:rsidR="005E78E7" w:rsidRDefault="0089014F" w:rsidP="0089014F">
      <w:pPr>
        <w:pStyle w:val="c65"/>
        <w:numPr>
          <w:ilvl w:val="0"/>
          <w:numId w:val="5"/>
        </w:numPr>
        <w:shd w:val="clear" w:color="auto" w:fill="FFFFFF"/>
        <w:tabs>
          <w:tab w:val="left" w:pos="-993"/>
        </w:tabs>
        <w:spacing w:before="0" w:beforeAutospacing="0" w:after="0" w:afterAutospacing="0"/>
        <w:ind w:left="0" w:firstLine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у</w:t>
      </w:r>
      <w:r w:rsidR="005E78E7">
        <w:rPr>
          <w:rStyle w:val="c7"/>
          <w:color w:val="000000"/>
        </w:rPr>
        <w:t>делять внимание не только теоретическому, но и практическому аспектам изучения основ функциональной грамотности на разных ступенях обучения.</w:t>
      </w:r>
    </w:p>
    <w:p w14:paraId="26BE6B18" w14:textId="7969ABAB" w:rsidR="005E78E7" w:rsidRDefault="0089014F" w:rsidP="0089014F">
      <w:pPr>
        <w:pStyle w:val="c65"/>
        <w:numPr>
          <w:ilvl w:val="0"/>
          <w:numId w:val="5"/>
        </w:numPr>
        <w:shd w:val="clear" w:color="auto" w:fill="FFFFFF"/>
        <w:tabs>
          <w:tab w:val="left" w:pos="-993"/>
        </w:tabs>
        <w:spacing w:before="0" w:beforeAutospacing="0" w:after="0" w:afterAutospacing="0"/>
        <w:ind w:left="0" w:firstLine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п</w:t>
      </w:r>
      <w:r w:rsidR="005E78E7">
        <w:rPr>
          <w:rStyle w:val="c7"/>
          <w:color w:val="000000"/>
        </w:rPr>
        <w:t>овышать уровень владения навыками, мотивацию и уверенность учащихся, которые необходимы для принятия эффективных решений в разнообразных ситуациях</w:t>
      </w:r>
      <w:r w:rsidR="00D4392D">
        <w:rPr>
          <w:rStyle w:val="c7"/>
          <w:color w:val="000000"/>
        </w:rPr>
        <w:t>.</w:t>
      </w:r>
    </w:p>
    <w:p w14:paraId="43FD97CF" w14:textId="77777777" w:rsidR="00A152EB" w:rsidRDefault="00A152EB" w:rsidP="0089014F">
      <w:pPr>
        <w:pStyle w:val="a3"/>
        <w:rPr>
          <w:b/>
          <w:sz w:val="19"/>
        </w:rPr>
      </w:pPr>
    </w:p>
    <w:p w14:paraId="25C571D8" w14:textId="2944DCC4" w:rsidR="00B57047" w:rsidRPr="00B57047" w:rsidRDefault="00B57047" w:rsidP="00B57047">
      <w:pPr>
        <w:pStyle w:val="a3"/>
        <w:rPr>
          <w:bCs/>
        </w:rPr>
      </w:pPr>
      <w:r w:rsidRPr="00B57047">
        <w:rPr>
          <w:bCs/>
        </w:rPr>
        <w:t xml:space="preserve">Управленческие решения: </w:t>
      </w:r>
    </w:p>
    <w:p w14:paraId="22AD37F9" w14:textId="77777777" w:rsidR="00B57047" w:rsidRPr="00B57047" w:rsidRDefault="00B57047" w:rsidP="00B57047">
      <w:pPr>
        <w:pStyle w:val="a3"/>
        <w:rPr>
          <w:bCs/>
        </w:rPr>
      </w:pPr>
      <w:r w:rsidRPr="00B57047">
        <w:rPr>
          <w:bCs/>
        </w:rPr>
        <w:t>-       включить в план работы ШМО семинары-практикумы, направленные</w:t>
      </w:r>
    </w:p>
    <w:p w14:paraId="6A491064" w14:textId="77777777" w:rsidR="00B57047" w:rsidRPr="00B57047" w:rsidRDefault="00B57047" w:rsidP="00B57047">
      <w:pPr>
        <w:pStyle w:val="a3"/>
        <w:rPr>
          <w:bCs/>
        </w:rPr>
      </w:pPr>
      <w:r w:rsidRPr="00B57047">
        <w:rPr>
          <w:bCs/>
        </w:rPr>
        <w:t>на решение вопросов формирования функциональной грамотности;</w:t>
      </w:r>
    </w:p>
    <w:p w14:paraId="1006AA5E" w14:textId="77777777" w:rsidR="00B57047" w:rsidRPr="00B57047" w:rsidRDefault="00B57047" w:rsidP="00B57047">
      <w:pPr>
        <w:pStyle w:val="a3"/>
        <w:rPr>
          <w:bCs/>
        </w:rPr>
      </w:pPr>
      <w:r w:rsidRPr="00B57047">
        <w:rPr>
          <w:bCs/>
        </w:rPr>
        <w:t xml:space="preserve">- педагогам продолжать использовать технологии, обеспечивающие формирование функциональной грамотности; </w:t>
      </w:r>
    </w:p>
    <w:p w14:paraId="6AC28A0C" w14:textId="77777777" w:rsidR="00B57047" w:rsidRPr="00B57047" w:rsidRDefault="00B57047" w:rsidP="00B57047">
      <w:pPr>
        <w:pStyle w:val="a3"/>
        <w:rPr>
          <w:bCs/>
        </w:rPr>
      </w:pPr>
      <w:r w:rsidRPr="00B57047">
        <w:rPr>
          <w:bCs/>
        </w:rPr>
        <w:t>- систематически использовать на учебных занятиях практико-ориентированные задания, а также приемы и методы обучения, способствующие формированию у учеников функциональной грамотности;</w:t>
      </w:r>
    </w:p>
    <w:p w14:paraId="4436ED83" w14:textId="77777777" w:rsidR="00B57047" w:rsidRPr="00B57047" w:rsidRDefault="00B57047" w:rsidP="00B57047">
      <w:pPr>
        <w:pStyle w:val="a3"/>
        <w:rPr>
          <w:bCs/>
        </w:rPr>
      </w:pPr>
      <w:r w:rsidRPr="00B57047">
        <w:rPr>
          <w:bCs/>
        </w:rPr>
        <w:t>-       в рамках предметных недель провести открытые уроки, демонстрирующие разнообразные формы, методы, формирующие функциональную грамотность;</w:t>
      </w:r>
    </w:p>
    <w:p w14:paraId="36C9AE42" w14:textId="0A429DCC" w:rsidR="00B95535" w:rsidRPr="00B57047" w:rsidRDefault="00B57047" w:rsidP="00B57047">
      <w:pPr>
        <w:pStyle w:val="a3"/>
        <w:rPr>
          <w:bCs/>
        </w:rPr>
      </w:pPr>
      <w:r w:rsidRPr="00B57047">
        <w:rPr>
          <w:bCs/>
        </w:rPr>
        <w:t>-    на родительских собраниях проводить информационно-разъяснительную работу по функциональной грамотности.</w:t>
      </w:r>
    </w:p>
    <w:p w14:paraId="34B526F5" w14:textId="77777777" w:rsidR="00B57047" w:rsidRDefault="00B57047" w:rsidP="0089014F">
      <w:pPr>
        <w:pStyle w:val="a3"/>
        <w:rPr>
          <w:b/>
          <w:sz w:val="20"/>
        </w:rPr>
      </w:pPr>
    </w:p>
    <w:p w14:paraId="402AA941" w14:textId="60E10CCE" w:rsidR="00A152EB" w:rsidRDefault="00B95535" w:rsidP="0089014F">
      <w:pPr>
        <w:pStyle w:val="a3"/>
        <w:rPr>
          <w:b/>
          <w:sz w:val="20"/>
        </w:rPr>
      </w:pPr>
      <w:r>
        <w:rPr>
          <w:b/>
          <w:sz w:val="20"/>
        </w:rPr>
        <w:t xml:space="preserve">Заместитель директора по УВР: </w:t>
      </w:r>
      <w:proofErr w:type="spellStart"/>
      <w:r>
        <w:rPr>
          <w:b/>
          <w:sz w:val="20"/>
        </w:rPr>
        <w:t>Тоскуева</w:t>
      </w:r>
      <w:proofErr w:type="spellEnd"/>
      <w:r>
        <w:rPr>
          <w:b/>
          <w:sz w:val="20"/>
        </w:rPr>
        <w:t xml:space="preserve"> Н.В.</w:t>
      </w:r>
    </w:p>
    <w:p w14:paraId="3FABF9C1" w14:textId="77777777" w:rsidR="00A152EB" w:rsidRDefault="00A152EB" w:rsidP="0089014F">
      <w:pPr>
        <w:pStyle w:val="a3"/>
        <w:rPr>
          <w:b/>
          <w:sz w:val="11"/>
        </w:rPr>
      </w:pPr>
    </w:p>
    <w:p w14:paraId="1273F3FE" w14:textId="77777777" w:rsidR="0063688F" w:rsidRDefault="0063688F" w:rsidP="0089014F"/>
    <w:sectPr w:rsidR="00636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F89"/>
    <w:multiLevelType w:val="hybridMultilevel"/>
    <w:tmpl w:val="44E206F2"/>
    <w:lvl w:ilvl="0" w:tplc="B268F546">
      <w:numFmt w:val="bullet"/>
      <w:lvlText w:val="-"/>
      <w:lvlJc w:val="left"/>
      <w:pPr>
        <w:ind w:left="107" w:hanging="140"/>
      </w:pPr>
      <w:rPr>
        <w:rFonts w:hint="default"/>
        <w:w w:val="99"/>
        <w:lang w:val="ru-RU" w:eastAsia="en-US" w:bidi="ar-SA"/>
      </w:rPr>
    </w:lvl>
    <w:lvl w:ilvl="1" w:tplc="2B50EDDE">
      <w:numFmt w:val="bullet"/>
      <w:lvlText w:val="•"/>
      <w:lvlJc w:val="left"/>
      <w:pPr>
        <w:ind w:left="596" w:hanging="140"/>
      </w:pPr>
      <w:rPr>
        <w:rFonts w:hint="default"/>
        <w:lang w:val="ru-RU" w:eastAsia="en-US" w:bidi="ar-SA"/>
      </w:rPr>
    </w:lvl>
    <w:lvl w:ilvl="2" w:tplc="E6C82584">
      <w:numFmt w:val="bullet"/>
      <w:lvlText w:val="•"/>
      <w:lvlJc w:val="left"/>
      <w:pPr>
        <w:ind w:left="1092" w:hanging="140"/>
      </w:pPr>
      <w:rPr>
        <w:rFonts w:hint="default"/>
        <w:lang w:val="ru-RU" w:eastAsia="en-US" w:bidi="ar-SA"/>
      </w:rPr>
    </w:lvl>
    <w:lvl w:ilvl="3" w:tplc="BC0A7594">
      <w:numFmt w:val="bullet"/>
      <w:lvlText w:val="•"/>
      <w:lvlJc w:val="left"/>
      <w:pPr>
        <w:ind w:left="1588" w:hanging="140"/>
      </w:pPr>
      <w:rPr>
        <w:rFonts w:hint="default"/>
        <w:lang w:val="ru-RU" w:eastAsia="en-US" w:bidi="ar-SA"/>
      </w:rPr>
    </w:lvl>
    <w:lvl w:ilvl="4" w:tplc="3558C35E">
      <w:numFmt w:val="bullet"/>
      <w:lvlText w:val="•"/>
      <w:lvlJc w:val="left"/>
      <w:pPr>
        <w:ind w:left="2084" w:hanging="140"/>
      </w:pPr>
      <w:rPr>
        <w:rFonts w:hint="default"/>
        <w:lang w:val="ru-RU" w:eastAsia="en-US" w:bidi="ar-SA"/>
      </w:rPr>
    </w:lvl>
    <w:lvl w:ilvl="5" w:tplc="83061558">
      <w:numFmt w:val="bullet"/>
      <w:lvlText w:val="•"/>
      <w:lvlJc w:val="left"/>
      <w:pPr>
        <w:ind w:left="2581" w:hanging="140"/>
      </w:pPr>
      <w:rPr>
        <w:rFonts w:hint="default"/>
        <w:lang w:val="ru-RU" w:eastAsia="en-US" w:bidi="ar-SA"/>
      </w:rPr>
    </w:lvl>
    <w:lvl w:ilvl="6" w:tplc="4E70767A">
      <w:numFmt w:val="bullet"/>
      <w:lvlText w:val="•"/>
      <w:lvlJc w:val="left"/>
      <w:pPr>
        <w:ind w:left="3077" w:hanging="140"/>
      </w:pPr>
      <w:rPr>
        <w:rFonts w:hint="default"/>
        <w:lang w:val="ru-RU" w:eastAsia="en-US" w:bidi="ar-SA"/>
      </w:rPr>
    </w:lvl>
    <w:lvl w:ilvl="7" w:tplc="B3B485B4">
      <w:numFmt w:val="bullet"/>
      <w:lvlText w:val="•"/>
      <w:lvlJc w:val="left"/>
      <w:pPr>
        <w:ind w:left="3573" w:hanging="140"/>
      </w:pPr>
      <w:rPr>
        <w:rFonts w:hint="default"/>
        <w:lang w:val="ru-RU" w:eastAsia="en-US" w:bidi="ar-SA"/>
      </w:rPr>
    </w:lvl>
    <w:lvl w:ilvl="8" w:tplc="CE10EEAC">
      <w:numFmt w:val="bullet"/>
      <w:lvlText w:val="•"/>
      <w:lvlJc w:val="left"/>
      <w:pPr>
        <w:ind w:left="4069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D413279"/>
    <w:multiLevelType w:val="hybridMultilevel"/>
    <w:tmpl w:val="D8C248AE"/>
    <w:lvl w:ilvl="0" w:tplc="7A2A22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E52AF"/>
    <w:multiLevelType w:val="hybridMultilevel"/>
    <w:tmpl w:val="6F94E326"/>
    <w:lvl w:ilvl="0" w:tplc="B5948294">
      <w:numFmt w:val="bullet"/>
      <w:lvlText w:val="-"/>
      <w:lvlJc w:val="left"/>
      <w:pPr>
        <w:ind w:left="107" w:hanging="1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349BA8">
      <w:numFmt w:val="bullet"/>
      <w:lvlText w:val="•"/>
      <w:lvlJc w:val="left"/>
      <w:pPr>
        <w:ind w:left="596" w:hanging="132"/>
      </w:pPr>
      <w:rPr>
        <w:rFonts w:hint="default"/>
        <w:lang w:val="ru-RU" w:eastAsia="en-US" w:bidi="ar-SA"/>
      </w:rPr>
    </w:lvl>
    <w:lvl w:ilvl="2" w:tplc="2C9817FA">
      <w:numFmt w:val="bullet"/>
      <w:lvlText w:val="•"/>
      <w:lvlJc w:val="left"/>
      <w:pPr>
        <w:ind w:left="1092" w:hanging="132"/>
      </w:pPr>
      <w:rPr>
        <w:rFonts w:hint="default"/>
        <w:lang w:val="ru-RU" w:eastAsia="en-US" w:bidi="ar-SA"/>
      </w:rPr>
    </w:lvl>
    <w:lvl w:ilvl="3" w:tplc="2098D704">
      <w:numFmt w:val="bullet"/>
      <w:lvlText w:val="•"/>
      <w:lvlJc w:val="left"/>
      <w:pPr>
        <w:ind w:left="1588" w:hanging="132"/>
      </w:pPr>
      <w:rPr>
        <w:rFonts w:hint="default"/>
        <w:lang w:val="ru-RU" w:eastAsia="en-US" w:bidi="ar-SA"/>
      </w:rPr>
    </w:lvl>
    <w:lvl w:ilvl="4" w:tplc="708C4A4E">
      <w:numFmt w:val="bullet"/>
      <w:lvlText w:val="•"/>
      <w:lvlJc w:val="left"/>
      <w:pPr>
        <w:ind w:left="2084" w:hanging="132"/>
      </w:pPr>
      <w:rPr>
        <w:rFonts w:hint="default"/>
        <w:lang w:val="ru-RU" w:eastAsia="en-US" w:bidi="ar-SA"/>
      </w:rPr>
    </w:lvl>
    <w:lvl w:ilvl="5" w:tplc="F4586E20">
      <w:numFmt w:val="bullet"/>
      <w:lvlText w:val="•"/>
      <w:lvlJc w:val="left"/>
      <w:pPr>
        <w:ind w:left="2581" w:hanging="132"/>
      </w:pPr>
      <w:rPr>
        <w:rFonts w:hint="default"/>
        <w:lang w:val="ru-RU" w:eastAsia="en-US" w:bidi="ar-SA"/>
      </w:rPr>
    </w:lvl>
    <w:lvl w:ilvl="6" w:tplc="3C4232C0">
      <w:numFmt w:val="bullet"/>
      <w:lvlText w:val="•"/>
      <w:lvlJc w:val="left"/>
      <w:pPr>
        <w:ind w:left="3077" w:hanging="132"/>
      </w:pPr>
      <w:rPr>
        <w:rFonts w:hint="default"/>
        <w:lang w:val="ru-RU" w:eastAsia="en-US" w:bidi="ar-SA"/>
      </w:rPr>
    </w:lvl>
    <w:lvl w:ilvl="7" w:tplc="5C18A25A">
      <w:numFmt w:val="bullet"/>
      <w:lvlText w:val="•"/>
      <w:lvlJc w:val="left"/>
      <w:pPr>
        <w:ind w:left="3573" w:hanging="132"/>
      </w:pPr>
      <w:rPr>
        <w:rFonts w:hint="default"/>
        <w:lang w:val="ru-RU" w:eastAsia="en-US" w:bidi="ar-SA"/>
      </w:rPr>
    </w:lvl>
    <w:lvl w:ilvl="8" w:tplc="C25E1DEC">
      <w:numFmt w:val="bullet"/>
      <w:lvlText w:val="•"/>
      <w:lvlJc w:val="left"/>
      <w:pPr>
        <w:ind w:left="4069" w:hanging="132"/>
      </w:pPr>
      <w:rPr>
        <w:rFonts w:hint="default"/>
        <w:lang w:val="ru-RU" w:eastAsia="en-US" w:bidi="ar-SA"/>
      </w:rPr>
    </w:lvl>
  </w:abstractNum>
  <w:abstractNum w:abstractNumId="3" w15:restartNumberingAfterBreak="0">
    <w:nsid w:val="18E94D8B"/>
    <w:multiLevelType w:val="multilevel"/>
    <w:tmpl w:val="20B8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D37FE2"/>
    <w:multiLevelType w:val="hybridMultilevel"/>
    <w:tmpl w:val="87D20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11F10"/>
    <w:multiLevelType w:val="hybridMultilevel"/>
    <w:tmpl w:val="73AC0EEA"/>
    <w:lvl w:ilvl="0" w:tplc="D3E6B5AE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8F"/>
    <w:rsid w:val="0006752C"/>
    <w:rsid w:val="00121192"/>
    <w:rsid w:val="00182AC8"/>
    <w:rsid w:val="001C645D"/>
    <w:rsid w:val="00256F7A"/>
    <w:rsid w:val="0026030C"/>
    <w:rsid w:val="002A0F31"/>
    <w:rsid w:val="00313840"/>
    <w:rsid w:val="003A1033"/>
    <w:rsid w:val="00582EFD"/>
    <w:rsid w:val="005E78E7"/>
    <w:rsid w:val="0063688F"/>
    <w:rsid w:val="006A3C87"/>
    <w:rsid w:val="006C0542"/>
    <w:rsid w:val="006C531F"/>
    <w:rsid w:val="0089014F"/>
    <w:rsid w:val="008C6A0E"/>
    <w:rsid w:val="008D2E31"/>
    <w:rsid w:val="00944220"/>
    <w:rsid w:val="00A152EB"/>
    <w:rsid w:val="00A471EE"/>
    <w:rsid w:val="00A534A7"/>
    <w:rsid w:val="00B14226"/>
    <w:rsid w:val="00B31455"/>
    <w:rsid w:val="00B57047"/>
    <w:rsid w:val="00B95535"/>
    <w:rsid w:val="00C43F7E"/>
    <w:rsid w:val="00D4392D"/>
    <w:rsid w:val="00E35AAE"/>
    <w:rsid w:val="00ED0A39"/>
    <w:rsid w:val="00F8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49A0"/>
  <w15:docId w15:val="{E5FC5027-42B9-40B2-9237-E8DACAEF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2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A152EB"/>
    <w:pPr>
      <w:ind w:left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2E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a3">
    <w:name w:val="Body Text"/>
    <w:basedOn w:val="a"/>
    <w:link w:val="a4"/>
    <w:uiPriority w:val="1"/>
    <w:qFormat/>
    <w:rsid w:val="00A152E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152E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1"/>
    <w:qFormat/>
    <w:rsid w:val="00A152EB"/>
    <w:pPr>
      <w:ind w:left="240" w:firstLine="228"/>
      <w:jc w:val="both"/>
    </w:pPr>
  </w:style>
  <w:style w:type="paragraph" w:customStyle="1" w:styleId="TableParagraph">
    <w:name w:val="Table Paragraph"/>
    <w:basedOn w:val="a"/>
    <w:uiPriority w:val="1"/>
    <w:qFormat/>
    <w:rsid w:val="00A152EB"/>
    <w:pPr>
      <w:spacing w:before="90"/>
      <w:ind w:left="112"/>
    </w:pPr>
  </w:style>
  <w:style w:type="table" w:styleId="a6">
    <w:name w:val="Table Grid"/>
    <w:basedOn w:val="a1"/>
    <w:uiPriority w:val="39"/>
    <w:rsid w:val="00121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8056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0560"/>
    <w:rPr>
      <w:color w:val="605E5C"/>
      <w:shd w:val="clear" w:color="auto" w:fill="E1DFDD"/>
    </w:rPr>
  </w:style>
  <w:style w:type="paragraph" w:customStyle="1" w:styleId="c90">
    <w:name w:val="c90"/>
    <w:basedOn w:val="a"/>
    <w:rsid w:val="005E78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5E78E7"/>
  </w:style>
  <w:style w:type="paragraph" w:customStyle="1" w:styleId="c65">
    <w:name w:val="c65"/>
    <w:basedOn w:val="a"/>
    <w:rsid w:val="005E78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5E78E7"/>
  </w:style>
  <w:style w:type="character" w:customStyle="1" w:styleId="c92">
    <w:name w:val="c92"/>
    <w:basedOn w:val="a0"/>
    <w:rsid w:val="005E78E7"/>
  </w:style>
  <w:style w:type="paragraph" w:customStyle="1" w:styleId="c114">
    <w:name w:val="c114"/>
    <w:basedOn w:val="a"/>
    <w:rsid w:val="005E78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dnovschool.uoirbitmo.ru/funktsionalnaya-gramotno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Тоскуев</dc:creator>
  <cp:keywords/>
  <dc:description/>
  <cp:lastModifiedBy>ДНС</cp:lastModifiedBy>
  <cp:revision>4</cp:revision>
  <dcterms:created xsi:type="dcterms:W3CDTF">2026-01-24T11:03:00Z</dcterms:created>
  <dcterms:modified xsi:type="dcterms:W3CDTF">2026-01-24T11:04:00Z</dcterms:modified>
</cp:coreProperties>
</file>